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AF4F4C" w14:textId="2BB722CA" w:rsidR="00367D0F" w:rsidRPr="00260277" w:rsidRDefault="00AD2DC8" w:rsidP="008956F6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60277">
        <w:rPr>
          <w:rFonts w:ascii="Times New Roman" w:hAnsi="Times New Roman" w:cs="Times New Roman"/>
          <w:b/>
          <w:bCs/>
          <w:sz w:val="26"/>
          <w:szCs w:val="26"/>
        </w:rPr>
        <w:t>ULJANIK d.d. u stečaju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, OIB: 56243843109, Flaciusova 1, Pula, koga zastupa Marija Ružić, stečajna upraviteljica </w:t>
      </w:r>
      <w:r w:rsidR="006E4156" w:rsidRPr="00260277">
        <w:rPr>
          <w:rFonts w:ascii="Times New Roman" w:hAnsi="Times New Roman" w:cs="Times New Roman"/>
          <w:sz w:val="26"/>
          <w:szCs w:val="26"/>
        </w:rPr>
        <w:t xml:space="preserve">(dalje u tekstu: </w:t>
      </w:r>
      <w:r w:rsidR="006E4156" w:rsidRPr="00260277">
        <w:rPr>
          <w:rFonts w:ascii="Times New Roman" w:hAnsi="Times New Roman" w:cs="Times New Roman"/>
          <w:b/>
          <w:bCs/>
          <w:sz w:val="26"/>
          <w:szCs w:val="26"/>
        </w:rPr>
        <w:t>Uljanik</w:t>
      </w:r>
      <w:r w:rsidR="006E4156" w:rsidRPr="00260277">
        <w:rPr>
          <w:rFonts w:ascii="Times New Roman" w:hAnsi="Times New Roman" w:cs="Times New Roman"/>
          <w:sz w:val="26"/>
          <w:szCs w:val="26"/>
        </w:rPr>
        <w:t>)</w:t>
      </w:r>
    </w:p>
    <w:p w14:paraId="7581C49D" w14:textId="77777777" w:rsidR="00AD2DC8" w:rsidRPr="00260277" w:rsidRDefault="00C13B56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i</w:t>
      </w:r>
    </w:p>
    <w:p w14:paraId="0E60A91C" w14:textId="2CD12478" w:rsidR="00AD2DC8" w:rsidRPr="00260277" w:rsidRDefault="00AD2DC8" w:rsidP="008956F6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ADRIADIESEL d.d.</w:t>
      </w:r>
      <w:r w:rsidR="006E4156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OIB: 39535117137, Mala Švarča 155, Karlovac, koga zastupa </w:t>
      </w:r>
      <w:r w:rsidR="00D27E59" w:rsidRPr="00260277">
        <w:rPr>
          <w:rFonts w:ascii="Times New Roman" w:hAnsi="Times New Roman" w:cs="Times New Roman"/>
          <w:sz w:val="26"/>
          <w:szCs w:val="26"/>
        </w:rPr>
        <w:t>dr. sc. Nenad Končar</w:t>
      </w:r>
      <w:r w:rsidR="008956F6" w:rsidRPr="00260277">
        <w:rPr>
          <w:rFonts w:ascii="Times New Roman" w:hAnsi="Times New Roman" w:cs="Times New Roman"/>
          <w:sz w:val="26"/>
          <w:szCs w:val="26"/>
        </w:rPr>
        <w:t>,</w:t>
      </w:r>
      <w:r w:rsidR="00D27E59" w:rsidRPr="00260277">
        <w:rPr>
          <w:rFonts w:ascii="Times New Roman" w:hAnsi="Times New Roman" w:cs="Times New Roman"/>
          <w:sz w:val="26"/>
          <w:szCs w:val="26"/>
        </w:rPr>
        <w:t xml:space="preserve"> predsjednik Uprave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6E4156" w:rsidRPr="00260277">
        <w:rPr>
          <w:rFonts w:ascii="Times New Roman" w:hAnsi="Times New Roman" w:cs="Times New Roman"/>
          <w:sz w:val="26"/>
          <w:szCs w:val="26"/>
        </w:rPr>
        <w:t xml:space="preserve">(dalje u tekstu: </w:t>
      </w:r>
      <w:r w:rsidR="006E4156" w:rsidRPr="00260277">
        <w:rPr>
          <w:rFonts w:ascii="Times New Roman" w:hAnsi="Times New Roman" w:cs="Times New Roman"/>
          <w:b/>
          <w:bCs/>
          <w:sz w:val="26"/>
          <w:szCs w:val="26"/>
        </w:rPr>
        <w:t>Adriadiesel</w:t>
      </w:r>
      <w:r w:rsidR="006E4156" w:rsidRPr="00260277">
        <w:rPr>
          <w:rFonts w:ascii="Times New Roman" w:hAnsi="Times New Roman" w:cs="Times New Roman"/>
          <w:sz w:val="26"/>
          <w:szCs w:val="26"/>
        </w:rPr>
        <w:t>)</w:t>
      </w:r>
    </w:p>
    <w:p w14:paraId="2D444435" w14:textId="77777777" w:rsidR="00AD2DC8" w:rsidRPr="00260277" w:rsidRDefault="00AD2DC8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2EF95F1A" w14:textId="5BCB979C" w:rsidR="00AD2DC8" w:rsidRPr="00260277" w:rsidRDefault="00C13B56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sklopili su </w:t>
      </w:r>
      <w:r w:rsidR="00605CDE">
        <w:rPr>
          <w:rFonts w:ascii="Times New Roman" w:hAnsi="Times New Roman" w:cs="Times New Roman"/>
          <w:sz w:val="26"/>
          <w:szCs w:val="26"/>
        </w:rPr>
        <w:t>dana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 ____ </w:t>
      </w:r>
      <w:r w:rsidR="00D27E59" w:rsidRPr="00260277">
        <w:rPr>
          <w:rFonts w:ascii="Times New Roman" w:hAnsi="Times New Roman" w:cs="Times New Roman"/>
          <w:sz w:val="26"/>
          <w:szCs w:val="26"/>
        </w:rPr>
        <w:t>sr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pnja 2021. </w:t>
      </w:r>
      <w:r w:rsidRPr="00260277">
        <w:rPr>
          <w:rFonts w:ascii="Times New Roman" w:hAnsi="Times New Roman" w:cs="Times New Roman"/>
          <w:sz w:val="26"/>
          <w:szCs w:val="26"/>
        </w:rPr>
        <w:t>sljedeći</w:t>
      </w:r>
    </w:p>
    <w:p w14:paraId="417B2B26" w14:textId="77777777" w:rsidR="008956F6" w:rsidRPr="00260277" w:rsidRDefault="008956F6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2FC2249D" w14:textId="77777777" w:rsidR="00AD2DC8" w:rsidRPr="00260277" w:rsidRDefault="00AD2DC8" w:rsidP="009369CB">
      <w:pPr>
        <w:spacing w:before="12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0277">
        <w:rPr>
          <w:rFonts w:ascii="Times New Roman" w:hAnsi="Times New Roman" w:cs="Times New Roman"/>
          <w:b/>
          <w:sz w:val="26"/>
          <w:szCs w:val="26"/>
        </w:rPr>
        <w:t>ARBITRAŽNI SPORAZUM</w:t>
      </w:r>
    </w:p>
    <w:p w14:paraId="46036F68" w14:textId="77777777" w:rsidR="00AD2DC8" w:rsidRPr="00260277" w:rsidRDefault="00AD2DC8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CD5B07E" w14:textId="36FD85D3" w:rsidR="00C13B56" w:rsidRPr="00260277" w:rsidRDefault="00C13B56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Članak 1.</w:t>
      </w:r>
    </w:p>
    <w:p w14:paraId="3703CA9E" w14:textId="1205F212" w:rsidR="00992FEB" w:rsidRPr="00260277" w:rsidRDefault="00992FEB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Nesporna </w:t>
      </w:r>
      <w:r w:rsidR="00BF6751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činjenična 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utvrđenja stranaka</w:t>
      </w:r>
    </w:p>
    <w:p w14:paraId="7CE07EBA" w14:textId="5616B009" w:rsidR="00AD2DC8" w:rsidRPr="00260277" w:rsidRDefault="00F4627F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1.1.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AD2DC8" w:rsidRPr="00260277">
        <w:rPr>
          <w:rFonts w:ascii="Times New Roman" w:hAnsi="Times New Roman" w:cs="Times New Roman"/>
          <w:sz w:val="26"/>
          <w:szCs w:val="26"/>
        </w:rPr>
        <w:t xml:space="preserve">Stranke suglasno utvrđuju da su bile u obveznopravnom odnosu temeljem </w:t>
      </w:r>
      <w:bookmarkStart w:id="1" w:name="_Hlk74217359"/>
      <w:r w:rsidR="0093662D" w:rsidRPr="00260277">
        <w:rPr>
          <w:rFonts w:ascii="Times New Roman" w:hAnsi="Times New Roman" w:cs="Times New Roman"/>
          <w:i/>
          <w:iCs/>
          <w:sz w:val="26"/>
          <w:szCs w:val="26"/>
        </w:rPr>
        <w:t>Ugovora o uređenju određenih međusobnih odnosa iz ugovora br. H430/DK/2016 o komisionom poslu izvoza, te rasporedu deviznog priljeva iz Ugovora o prodaji zajedničkog izvoznog proizvoda - broda - pomoćni agregati - nov. 526, ev. rv. H402.25.PU.388 sa Sporazumom o osiguranju novčane tražbine prijenosom prava vlasništva na pokretninama</w:t>
      </w:r>
      <w:bookmarkEnd w:id="1"/>
      <w:r w:rsidR="005861F4" w:rsidRPr="0026027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5861F4" w:rsidRPr="00260277">
        <w:rPr>
          <w:rFonts w:ascii="Times New Roman" w:hAnsi="Times New Roman" w:cs="Times New Roman"/>
          <w:sz w:val="26"/>
          <w:szCs w:val="26"/>
        </w:rPr>
        <w:t xml:space="preserve">od </w:t>
      </w:r>
      <w:r w:rsidR="0064368B" w:rsidRPr="00260277">
        <w:rPr>
          <w:rFonts w:ascii="Times New Roman" w:hAnsi="Times New Roman" w:cs="Times New Roman"/>
          <w:sz w:val="26"/>
          <w:szCs w:val="26"/>
        </w:rPr>
        <w:t>30.07.2018.</w:t>
      </w:r>
      <w:r w:rsidR="009369CB" w:rsidRPr="00260277">
        <w:rPr>
          <w:rFonts w:ascii="Times New Roman" w:hAnsi="Times New Roman" w:cs="Times New Roman"/>
          <w:sz w:val="26"/>
          <w:szCs w:val="26"/>
        </w:rPr>
        <w:t>, iz kojeg odnosa je proistek</w:t>
      </w:r>
      <w:r w:rsidRPr="00260277">
        <w:rPr>
          <w:rFonts w:ascii="Times New Roman" w:hAnsi="Times New Roman" w:cs="Times New Roman"/>
          <w:sz w:val="26"/>
          <w:szCs w:val="26"/>
        </w:rPr>
        <w:t>l</w:t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o i </w:t>
      </w:r>
      <w:r w:rsidRPr="00260277">
        <w:rPr>
          <w:rFonts w:ascii="Times New Roman" w:hAnsi="Times New Roman" w:cs="Times New Roman"/>
          <w:sz w:val="26"/>
          <w:szCs w:val="26"/>
        </w:rPr>
        <w:t xml:space="preserve">sklapanje </w:t>
      </w:r>
      <w:r w:rsidR="0093662D" w:rsidRPr="00260277">
        <w:rPr>
          <w:rFonts w:ascii="Times New Roman" w:hAnsi="Times New Roman" w:cs="Times New Roman"/>
          <w:i/>
          <w:iCs/>
          <w:sz w:val="26"/>
          <w:szCs w:val="26"/>
        </w:rPr>
        <w:t>Sporazuma o deblokadi i uređenju međusobnih odnosa iz Ugovora o uređenju određenih međusobnih odnosa iz ugovora br. H430/DK/2016 o komisionom poslu izvoza te rasporedu deviznog priljeva iz Ugovora o prodaji zajedničkog izvoznog proizvoda-broda-pomoćni agregati-nov.526, ev.rv.H402.25.PU.388 sa Sporazumom o osiguranju novčane tražbine prijenosom prava vlasništva na pokretninama</w:t>
      </w:r>
      <w:r w:rsidR="005861F4" w:rsidRPr="0026027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5861F4" w:rsidRPr="00260277">
        <w:rPr>
          <w:rFonts w:ascii="Times New Roman" w:hAnsi="Times New Roman" w:cs="Times New Roman"/>
          <w:sz w:val="26"/>
          <w:szCs w:val="26"/>
        </w:rPr>
        <w:t>od 4.7.2019.</w:t>
      </w:r>
      <w:r w:rsidR="0093662D" w:rsidRPr="00260277">
        <w:rPr>
          <w:rFonts w:ascii="Times New Roman" w:hAnsi="Times New Roman" w:cs="Times New Roman"/>
          <w:sz w:val="26"/>
          <w:szCs w:val="26"/>
        </w:rPr>
        <w:t xml:space="preserve">, </w:t>
      </w:r>
      <w:r w:rsidRPr="00260277">
        <w:rPr>
          <w:rFonts w:ascii="Times New Roman" w:hAnsi="Times New Roman" w:cs="Times New Roman"/>
          <w:sz w:val="26"/>
          <w:szCs w:val="26"/>
        </w:rPr>
        <w:t>čiju valjanost Adriadiesel spori.</w:t>
      </w:r>
    </w:p>
    <w:p w14:paraId="05005BA2" w14:textId="35C0991A" w:rsidR="00465732" w:rsidRPr="00260277" w:rsidRDefault="00F4627F" w:rsidP="00465732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1.2.</w:t>
      </w:r>
      <w:r w:rsidRPr="00260277">
        <w:rPr>
          <w:rFonts w:ascii="Times New Roman" w:hAnsi="Times New Roman" w:cs="Times New Roman"/>
          <w:sz w:val="26"/>
          <w:szCs w:val="26"/>
        </w:rPr>
        <w:tab/>
        <w:t xml:space="preserve">Strane suglasno utvrđuju da među njima postoje </w:t>
      </w:r>
      <w:r w:rsidR="0064368B" w:rsidRPr="00260277">
        <w:rPr>
          <w:rFonts w:ascii="Times New Roman" w:hAnsi="Times New Roman" w:cs="Times New Roman"/>
          <w:sz w:val="26"/>
          <w:szCs w:val="26"/>
        </w:rPr>
        <w:t>ili su postojali</w:t>
      </w:r>
      <w:r w:rsidRPr="00260277">
        <w:rPr>
          <w:rFonts w:ascii="Times New Roman" w:hAnsi="Times New Roman" w:cs="Times New Roman"/>
          <w:sz w:val="26"/>
          <w:szCs w:val="26"/>
        </w:rPr>
        <w:t xml:space="preserve"> i drugi</w:t>
      </w:r>
      <w:r w:rsidR="00465732" w:rsidRPr="00260277">
        <w:rPr>
          <w:rFonts w:ascii="Times New Roman" w:hAnsi="Times New Roman" w:cs="Times New Roman"/>
          <w:sz w:val="26"/>
          <w:szCs w:val="26"/>
        </w:rPr>
        <w:t>:</w:t>
      </w:r>
    </w:p>
    <w:p w14:paraId="1ED380FC" w14:textId="76CA43E6" w:rsidR="00465732" w:rsidRPr="00260277" w:rsidRDefault="00465732" w:rsidP="00465732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</w:t>
      </w:r>
      <w:r w:rsidR="00F4627F" w:rsidRPr="00260277">
        <w:rPr>
          <w:rFonts w:ascii="Times New Roman" w:hAnsi="Times New Roman" w:cs="Times New Roman"/>
          <w:sz w:val="26"/>
          <w:szCs w:val="26"/>
        </w:rPr>
        <w:t>obveznopravni odnosi</w:t>
      </w:r>
      <w:r w:rsidR="005861F4" w:rsidRPr="00260277">
        <w:rPr>
          <w:rFonts w:ascii="Times New Roman" w:hAnsi="Times New Roman" w:cs="Times New Roman"/>
          <w:sz w:val="26"/>
          <w:szCs w:val="26"/>
        </w:rPr>
        <w:t xml:space="preserve"> i to </w:t>
      </w:r>
      <w:r w:rsidR="00F4627F" w:rsidRPr="00260277">
        <w:rPr>
          <w:rFonts w:ascii="Times New Roman" w:hAnsi="Times New Roman" w:cs="Times New Roman"/>
          <w:sz w:val="26"/>
          <w:szCs w:val="26"/>
        </w:rPr>
        <w:t>onaj nastao temeljem Ugovora br. HK430/DK/2016 o komisionom poslu izvoza te rasporedu deviznog priljeva iz ugovora o prodaji zajedničkog izvoznog proizvoda - broda - pomoćni agregat - NOV. 522 + 1 gradnja u opciji Ev. br. H401.25.PU.160 koji su stranke sklopile 10.02.2016., te Dodatka br.1. tom Ugovoru od 29.12.2016.</w:t>
      </w:r>
      <w:r w:rsidR="008956F6" w:rsidRPr="00260277">
        <w:rPr>
          <w:rFonts w:ascii="Times New Roman" w:hAnsi="Times New Roman" w:cs="Times New Roman"/>
          <w:sz w:val="26"/>
          <w:szCs w:val="26"/>
        </w:rPr>
        <w:t>;</w:t>
      </w:r>
    </w:p>
    <w:p w14:paraId="0AE9CAE7" w14:textId="1CC7D542" w:rsidR="00465732" w:rsidRPr="00260277" w:rsidRDefault="00465732" w:rsidP="00465732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</w:t>
      </w:r>
      <w:r w:rsidR="00F4627F" w:rsidRPr="00260277">
        <w:rPr>
          <w:rFonts w:ascii="Times New Roman" w:hAnsi="Times New Roman" w:cs="Times New Roman"/>
          <w:sz w:val="26"/>
          <w:szCs w:val="26"/>
        </w:rPr>
        <w:t>vlasničkopravni odnosi, jer je Uljanik dioničar Adriadiesela s udjelom od 12,37% u njegovom temeljnom kapitalu</w:t>
      </w:r>
      <w:r w:rsidRPr="00260277">
        <w:rPr>
          <w:rFonts w:ascii="Times New Roman" w:hAnsi="Times New Roman" w:cs="Times New Roman"/>
          <w:sz w:val="26"/>
          <w:szCs w:val="26"/>
        </w:rPr>
        <w:t>;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64368B" w:rsidRPr="00260277">
        <w:rPr>
          <w:rFonts w:ascii="Times New Roman" w:hAnsi="Times New Roman" w:cs="Times New Roman"/>
          <w:sz w:val="26"/>
          <w:szCs w:val="26"/>
        </w:rPr>
        <w:t>te</w:t>
      </w:r>
    </w:p>
    <w:p w14:paraId="2A00A49F" w14:textId="467922BE" w:rsidR="0064368B" w:rsidRPr="00260277" w:rsidRDefault="0064368B" w:rsidP="00465732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 odnosi iz ostalih domena prava i gospodarskog poslovanja;</w:t>
      </w:r>
    </w:p>
    <w:p w14:paraId="30C96AD1" w14:textId="7018A733" w:rsidR="00F4627F" w:rsidRPr="00260277" w:rsidRDefault="00465732" w:rsidP="00465732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u pogledu </w:t>
      </w:r>
      <w:r w:rsidR="000A6E21" w:rsidRPr="00260277">
        <w:rPr>
          <w:rFonts w:ascii="Times New Roman" w:hAnsi="Times New Roman" w:cs="Times New Roman"/>
          <w:sz w:val="26"/>
          <w:szCs w:val="26"/>
        </w:rPr>
        <w:t>kojih</w:t>
      </w:r>
      <w:r w:rsidRPr="00260277">
        <w:rPr>
          <w:rFonts w:ascii="Times New Roman" w:hAnsi="Times New Roman" w:cs="Times New Roman"/>
          <w:sz w:val="26"/>
          <w:szCs w:val="26"/>
        </w:rPr>
        <w:t xml:space="preserve"> su s</w:t>
      </w:r>
      <w:r w:rsidR="00F4627F" w:rsidRPr="00260277">
        <w:rPr>
          <w:rFonts w:ascii="Times New Roman" w:hAnsi="Times New Roman" w:cs="Times New Roman"/>
          <w:sz w:val="26"/>
          <w:szCs w:val="26"/>
        </w:rPr>
        <w:t>tran</w:t>
      </w:r>
      <w:r w:rsidRPr="00260277">
        <w:rPr>
          <w:rFonts w:ascii="Times New Roman" w:hAnsi="Times New Roman" w:cs="Times New Roman"/>
          <w:sz w:val="26"/>
          <w:szCs w:val="26"/>
        </w:rPr>
        <w:t>k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e suglasne da </w:t>
      </w:r>
      <w:r w:rsidR="000A6E21" w:rsidRPr="00260277">
        <w:rPr>
          <w:rFonts w:ascii="Times New Roman" w:hAnsi="Times New Roman" w:cs="Times New Roman"/>
          <w:sz w:val="26"/>
          <w:szCs w:val="26"/>
        </w:rPr>
        <w:t>oni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neće biti predmet arbitraže koj</w:t>
      </w:r>
      <w:r w:rsidRPr="00260277">
        <w:rPr>
          <w:rFonts w:ascii="Times New Roman" w:hAnsi="Times New Roman" w:cs="Times New Roman"/>
          <w:sz w:val="26"/>
          <w:szCs w:val="26"/>
        </w:rPr>
        <w:t>oj se stranke podvrgavaju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ovim Sporazumom</w:t>
      </w:r>
      <w:r w:rsidRPr="00260277">
        <w:rPr>
          <w:rFonts w:ascii="Times New Roman" w:hAnsi="Times New Roman" w:cs="Times New Roman"/>
          <w:sz w:val="26"/>
          <w:szCs w:val="26"/>
        </w:rPr>
        <w:t xml:space="preserve"> (dalje u tekstu: 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Arbitraža</w:t>
      </w:r>
      <w:r w:rsidRPr="00260277">
        <w:rPr>
          <w:rFonts w:ascii="Times New Roman" w:hAnsi="Times New Roman" w:cs="Times New Roman"/>
          <w:sz w:val="26"/>
          <w:szCs w:val="26"/>
        </w:rPr>
        <w:t>)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, osim u onom dijelu u kojem se </w:t>
      </w:r>
      <w:r w:rsidRPr="00260277">
        <w:rPr>
          <w:rFonts w:ascii="Times New Roman" w:hAnsi="Times New Roman" w:cs="Times New Roman"/>
          <w:sz w:val="26"/>
          <w:szCs w:val="26"/>
        </w:rPr>
        <w:t xml:space="preserve">ti odnosi </w:t>
      </w:r>
      <w:r w:rsidR="00F4627F" w:rsidRPr="00260277">
        <w:rPr>
          <w:rFonts w:ascii="Times New Roman" w:hAnsi="Times New Roman" w:cs="Times New Roman"/>
          <w:sz w:val="26"/>
          <w:szCs w:val="26"/>
        </w:rPr>
        <w:t>tiču biti</w:t>
      </w:r>
      <w:r w:rsidRPr="00260277">
        <w:rPr>
          <w:rFonts w:ascii="Times New Roman" w:hAnsi="Times New Roman" w:cs="Times New Roman"/>
          <w:sz w:val="26"/>
          <w:szCs w:val="26"/>
        </w:rPr>
        <w:t xml:space="preserve"> spor</w:t>
      </w:r>
      <w:r w:rsidR="005861F4" w:rsidRPr="00260277">
        <w:rPr>
          <w:rFonts w:ascii="Times New Roman" w:hAnsi="Times New Roman" w:cs="Times New Roman"/>
          <w:sz w:val="26"/>
          <w:szCs w:val="26"/>
        </w:rPr>
        <w:t>a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0A6E21" w:rsidRPr="00260277">
        <w:rPr>
          <w:rFonts w:ascii="Times New Roman" w:hAnsi="Times New Roman" w:cs="Times New Roman"/>
          <w:sz w:val="26"/>
          <w:szCs w:val="26"/>
        </w:rPr>
        <w:t xml:space="preserve">te </w:t>
      </w:r>
      <w:r w:rsidRPr="00260277">
        <w:rPr>
          <w:rFonts w:ascii="Times New Roman" w:hAnsi="Times New Roman" w:cs="Times New Roman"/>
          <w:sz w:val="26"/>
          <w:szCs w:val="26"/>
        </w:rPr>
        <w:t xml:space="preserve">okolnosti i činjenica pravno relevantnih za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spor koji se </w:t>
      </w:r>
      <w:r w:rsidR="0093662D" w:rsidRPr="00260277">
        <w:rPr>
          <w:rFonts w:ascii="Times New Roman" w:hAnsi="Times New Roman" w:cs="Times New Roman"/>
          <w:sz w:val="26"/>
          <w:szCs w:val="26"/>
        </w:rPr>
        <w:t xml:space="preserve">ovim Sporazumom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iznosi pred </w:t>
      </w:r>
      <w:r w:rsidRPr="00260277">
        <w:rPr>
          <w:rFonts w:ascii="Times New Roman" w:hAnsi="Times New Roman" w:cs="Times New Roman"/>
          <w:sz w:val="26"/>
          <w:szCs w:val="26"/>
        </w:rPr>
        <w:t>A</w:t>
      </w:r>
      <w:r w:rsidR="00F4627F" w:rsidRPr="00260277">
        <w:rPr>
          <w:rFonts w:ascii="Times New Roman" w:hAnsi="Times New Roman" w:cs="Times New Roman"/>
          <w:sz w:val="26"/>
          <w:szCs w:val="26"/>
        </w:rPr>
        <w:t>rbitražu</w:t>
      </w:r>
      <w:r w:rsidR="000A6E21" w:rsidRPr="00260277">
        <w:rPr>
          <w:rFonts w:ascii="Times New Roman" w:hAnsi="Times New Roman" w:cs="Times New Roman"/>
          <w:sz w:val="26"/>
          <w:szCs w:val="26"/>
        </w:rPr>
        <w:t xml:space="preserve">; pri čemu stranke, neovisno o </w:t>
      </w:r>
      <w:r w:rsidR="000A6E21" w:rsidRPr="00260277">
        <w:rPr>
          <w:rFonts w:ascii="Times New Roman" w:hAnsi="Times New Roman" w:cs="Times New Roman"/>
          <w:sz w:val="26"/>
          <w:szCs w:val="26"/>
        </w:rPr>
        <w:lastRenderedPageBreak/>
        <w:t>prethodnom, ne isključuju mogućnost da u mogućoj nagodbi koju bi stranke sklopile u Arbitraži a Arbitražni sud suglasno odredbama ovog Sporazuma pravorijekom potvrdio, obuhvate i rješavanje nekih ili svih preostalih odnosa stranaka</w:t>
      </w:r>
      <w:r w:rsidR="008956F6" w:rsidRPr="00260277">
        <w:rPr>
          <w:rFonts w:ascii="Times New Roman" w:hAnsi="Times New Roman" w:cs="Times New Roman"/>
          <w:sz w:val="26"/>
          <w:szCs w:val="26"/>
        </w:rPr>
        <w:t>,</w:t>
      </w:r>
      <w:r w:rsidR="000A6E21" w:rsidRPr="00260277">
        <w:rPr>
          <w:rFonts w:ascii="Times New Roman" w:hAnsi="Times New Roman" w:cs="Times New Roman"/>
          <w:sz w:val="26"/>
          <w:szCs w:val="26"/>
        </w:rPr>
        <w:t xml:space="preserve"> neobuhvaćeni</w:t>
      </w:r>
      <w:r w:rsidR="008956F6" w:rsidRPr="00260277">
        <w:rPr>
          <w:rFonts w:ascii="Times New Roman" w:hAnsi="Times New Roman" w:cs="Times New Roman"/>
          <w:sz w:val="26"/>
          <w:szCs w:val="26"/>
        </w:rPr>
        <w:t>h</w:t>
      </w:r>
      <w:r w:rsidR="000A6E21" w:rsidRPr="00260277">
        <w:rPr>
          <w:rFonts w:ascii="Times New Roman" w:hAnsi="Times New Roman" w:cs="Times New Roman"/>
          <w:sz w:val="26"/>
          <w:szCs w:val="26"/>
        </w:rPr>
        <w:t xml:space="preserve"> Arbitražom.</w:t>
      </w:r>
    </w:p>
    <w:p w14:paraId="41F69585" w14:textId="77777777" w:rsidR="003267B6" w:rsidRDefault="00C94E86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1.3.     Strane suglasno utvrđuju da se nad Uljanikom vodi stečajni postupak temeljem rješenja Trgovačkog suda u Pazinu posl.br. St-St-95/2019-15 od 20.5.2019. te da je Adriadiesel sukladno odredbama Stečajnog zakona dana 18.7.2021. prijavio tražbinu u ukupnom iznosu od 13.384.165,26 kn, od kojeg iznosa se 12.556.108,20 kn (protuvrijednost 1.700.000,00 EUR-a) odnosi na Ugovor o ustupu potraživanja –</w:t>
      </w:r>
      <w:r w:rsidR="00772BD6" w:rsidRPr="00260277">
        <w:rPr>
          <w:rFonts w:ascii="Times New Roman" w:hAnsi="Times New Roman" w:cs="Times New Roman"/>
          <w:sz w:val="26"/>
          <w:szCs w:val="26"/>
        </w:rPr>
        <w:t xml:space="preserve"> cesiju</w:t>
      </w:r>
      <w:r w:rsidRPr="00260277">
        <w:rPr>
          <w:rFonts w:ascii="Times New Roman" w:hAnsi="Times New Roman" w:cs="Times New Roman"/>
          <w:sz w:val="26"/>
          <w:szCs w:val="26"/>
        </w:rPr>
        <w:t xml:space="preserve"> (priložen iz prijavu) od dana 31.8.2018. sklopljen između Kermas energija d.o.o. Zagreb kao ustupitelja i Adriadiesela  kao primatelja.</w:t>
      </w:r>
    </w:p>
    <w:p w14:paraId="540583B0" w14:textId="02C6FF1C" w:rsidR="003267B6" w:rsidRPr="007F578D" w:rsidRDefault="00497326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3267B6" w:rsidRPr="003267B6">
        <w:rPr>
          <w:rFonts w:ascii="Times New Roman" w:hAnsi="Times New Roman" w:cs="Times New Roman"/>
          <w:sz w:val="26"/>
          <w:szCs w:val="26"/>
        </w:rPr>
        <w:t>trane suglasno utvrđuju da je prijava tražbine Adriadiesela osporena na 1.</w:t>
      </w:r>
      <w:r w:rsidR="003267B6">
        <w:rPr>
          <w:rFonts w:ascii="Times New Roman" w:hAnsi="Times New Roman" w:cs="Times New Roman"/>
          <w:sz w:val="26"/>
          <w:szCs w:val="26"/>
        </w:rPr>
        <w:t xml:space="preserve"> </w:t>
      </w:r>
      <w:r w:rsidR="003267B6" w:rsidRPr="003267B6">
        <w:rPr>
          <w:rFonts w:ascii="Times New Roman" w:hAnsi="Times New Roman" w:cs="Times New Roman"/>
          <w:sz w:val="26"/>
          <w:szCs w:val="26"/>
        </w:rPr>
        <w:t>ispitnom ročištu održanom 6.9.2019. te da je rješenjem Trgovačkog suda u Pazinu posl. broj St-95/2019-123 vjerovnik Adriadiesel upućen na parnicu radi utvrđenja osporene tražbine, koju Adriadiesel nije pokrenuo</w:t>
      </w:r>
      <w:r w:rsidR="004E6963">
        <w:rPr>
          <w:rFonts w:ascii="Times New Roman" w:hAnsi="Times New Roman" w:cs="Times New Roman"/>
          <w:sz w:val="26"/>
          <w:szCs w:val="26"/>
        </w:rPr>
        <w:t>.</w:t>
      </w:r>
      <w:r w:rsidR="005F6A5F">
        <w:rPr>
          <w:rFonts w:ascii="Times New Roman" w:hAnsi="Times New Roman" w:cs="Times New Roman"/>
          <w:sz w:val="26"/>
          <w:szCs w:val="26"/>
        </w:rPr>
        <w:t xml:space="preserve"> </w:t>
      </w:r>
      <w:r w:rsidR="004E6963" w:rsidRPr="007F578D">
        <w:rPr>
          <w:rFonts w:ascii="Times New Roman" w:hAnsi="Times New Roman" w:cs="Times New Roman"/>
          <w:sz w:val="26"/>
          <w:szCs w:val="26"/>
        </w:rPr>
        <w:t>Adriadiesel je u svojim poslovnim knjigama izvršio prijeboj te tražbine prema Uljaniku temeljem Ugovora o cesiji iz st. 2.1. toč. a) al. prve ovog Sporazuma</w:t>
      </w:r>
      <w:r w:rsidR="005F6A5F" w:rsidRPr="007F578D">
        <w:rPr>
          <w:rFonts w:ascii="Times New Roman" w:hAnsi="Times New Roman" w:cs="Times New Roman"/>
          <w:sz w:val="26"/>
          <w:szCs w:val="26"/>
        </w:rPr>
        <w:t>.</w:t>
      </w:r>
      <w:r w:rsidR="003267B6" w:rsidRPr="007F578D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561AEF50" w14:textId="2BD2E0C4" w:rsidR="00805FD0" w:rsidRPr="00260277" w:rsidRDefault="00C94E86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54F6FB6" w14:textId="6DD71EB5" w:rsidR="00C13B56" w:rsidRPr="00260277" w:rsidRDefault="00C13B56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Članak </w:t>
      </w:r>
      <w:r w:rsidR="009369CB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</w:p>
    <w:p w14:paraId="4909508D" w14:textId="4067B8D6" w:rsidR="00992FEB" w:rsidRPr="00260277" w:rsidRDefault="00992FEB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Postupci u tijeku</w:t>
      </w:r>
      <w:r w:rsidR="00C17B6A" w:rsidRPr="00260277">
        <w:rPr>
          <w:rFonts w:ascii="Times New Roman" w:hAnsi="Times New Roman" w:cs="Times New Roman"/>
          <w:b/>
          <w:bCs/>
          <w:sz w:val="26"/>
          <w:szCs w:val="26"/>
        </w:rPr>
        <w:t>, vrijednost spora</w:t>
      </w:r>
    </w:p>
    <w:p w14:paraId="7F216C50" w14:textId="310CF7A5" w:rsidR="006E4156" w:rsidRPr="00260277" w:rsidRDefault="00C17B6A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2.1.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9369CB" w:rsidRPr="00260277">
        <w:rPr>
          <w:rFonts w:ascii="Times New Roman" w:hAnsi="Times New Roman" w:cs="Times New Roman"/>
          <w:sz w:val="26"/>
          <w:szCs w:val="26"/>
        </w:rPr>
        <w:t>U vezi s obveznopravnim odnosim</w:t>
      </w:r>
      <w:r w:rsidR="00F4627F" w:rsidRPr="00260277">
        <w:rPr>
          <w:rFonts w:ascii="Times New Roman" w:hAnsi="Times New Roman" w:cs="Times New Roman"/>
          <w:sz w:val="26"/>
          <w:szCs w:val="26"/>
        </w:rPr>
        <w:t>a</w:t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 iz čl.</w:t>
      </w:r>
      <w:r w:rsidR="006E4156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1. između stranaka </w:t>
      </w:r>
      <w:r w:rsidR="00992FEB" w:rsidRPr="00260277">
        <w:rPr>
          <w:rFonts w:ascii="Times New Roman" w:hAnsi="Times New Roman" w:cs="Times New Roman"/>
          <w:sz w:val="26"/>
          <w:szCs w:val="26"/>
        </w:rPr>
        <w:t xml:space="preserve">u tijeku </w:t>
      </w:r>
      <w:r w:rsidR="009369CB" w:rsidRPr="00260277">
        <w:rPr>
          <w:rFonts w:ascii="Times New Roman" w:hAnsi="Times New Roman" w:cs="Times New Roman"/>
          <w:sz w:val="26"/>
          <w:szCs w:val="26"/>
        </w:rPr>
        <w:t>su</w:t>
      </w:r>
      <w:r w:rsidR="006E4156" w:rsidRPr="00260277">
        <w:rPr>
          <w:rFonts w:ascii="Times New Roman" w:hAnsi="Times New Roman" w:cs="Times New Roman"/>
          <w:sz w:val="26"/>
          <w:szCs w:val="26"/>
        </w:rPr>
        <w:t>:</w:t>
      </w:r>
    </w:p>
    <w:p w14:paraId="4F7A2692" w14:textId="38BE4440" w:rsidR="006E4156" w:rsidRPr="00260277" w:rsidRDefault="006E4156" w:rsidP="006E4156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parnični postupak 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koji se vodi </w:t>
      </w:r>
      <w:r w:rsidR="009369CB" w:rsidRPr="00260277">
        <w:rPr>
          <w:rFonts w:ascii="Times New Roman" w:hAnsi="Times New Roman" w:cs="Times New Roman"/>
          <w:sz w:val="26"/>
          <w:szCs w:val="26"/>
        </w:rPr>
        <w:t>pred T</w:t>
      </w:r>
      <w:r w:rsidR="008956F6" w:rsidRPr="00260277">
        <w:rPr>
          <w:rFonts w:ascii="Times New Roman" w:hAnsi="Times New Roman" w:cs="Times New Roman"/>
          <w:sz w:val="26"/>
          <w:szCs w:val="26"/>
        </w:rPr>
        <w:t>rgovačkim sudom</w:t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 u Pazinu </w:t>
      </w:r>
      <w:r w:rsidRPr="00260277">
        <w:rPr>
          <w:rFonts w:ascii="Times New Roman" w:hAnsi="Times New Roman" w:cs="Times New Roman"/>
          <w:sz w:val="26"/>
          <w:szCs w:val="26"/>
        </w:rPr>
        <w:t xml:space="preserve">pod 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posl. </w:t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br. P-528/20, </w:t>
      </w:r>
      <w:r w:rsidRPr="00260277">
        <w:rPr>
          <w:rFonts w:ascii="Times New Roman" w:hAnsi="Times New Roman" w:cs="Times New Roman"/>
          <w:sz w:val="26"/>
          <w:szCs w:val="26"/>
        </w:rPr>
        <w:t>s</w:t>
      </w:r>
      <w:r w:rsidR="00A00BD7" w:rsidRPr="00260277">
        <w:rPr>
          <w:rFonts w:ascii="Times New Roman" w:hAnsi="Times New Roman" w:cs="Times New Roman"/>
          <w:sz w:val="26"/>
          <w:szCs w:val="26"/>
        </w:rPr>
        <w:t xml:space="preserve">a </w:t>
      </w:r>
      <w:r w:rsidR="00E12171" w:rsidRPr="00260277">
        <w:rPr>
          <w:rFonts w:ascii="Times New Roman" w:hAnsi="Times New Roman" w:cs="Times New Roman"/>
          <w:sz w:val="26"/>
          <w:szCs w:val="26"/>
        </w:rPr>
        <w:t>zahtjevom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Adriadiesela kao tužitelja </w:t>
      </w:r>
      <w:r w:rsidRPr="00260277">
        <w:rPr>
          <w:rFonts w:ascii="Times New Roman" w:hAnsi="Times New Roman" w:cs="Times New Roman"/>
          <w:sz w:val="26"/>
          <w:szCs w:val="26"/>
        </w:rPr>
        <w:t xml:space="preserve">da Sud donese presudu kojom će Uljaniku 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kao tuženiku 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naložiti </w:t>
      </w:r>
      <w:r w:rsidRPr="00260277">
        <w:rPr>
          <w:rFonts w:ascii="Times New Roman" w:hAnsi="Times New Roman" w:cs="Times New Roman"/>
          <w:sz w:val="26"/>
          <w:szCs w:val="26"/>
        </w:rPr>
        <w:t>da:</w:t>
      </w:r>
    </w:p>
    <w:p w14:paraId="1C269206" w14:textId="77777777" w:rsidR="006E4156" w:rsidRPr="00260277" w:rsidRDefault="006E4156" w:rsidP="006E4156">
      <w:pPr>
        <w:pStyle w:val="Odlomakpopisa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u svojim poslovnim knjigama provede Ugovor o cesiji sklopljen između Kermas energija d.o.o. kao ustupitelja i Adriadiesela kao primatelja u iznosu od EUR 1.700.000,00</w:t>
      </w:r>
      <w:r w:rsidRPr="00260277"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u kunskoj protuvrijednosti po srednjem tečaju HNB-a, u roku od 15 dana, te prijeboj istoga s protutražbinom Adriadiesela;</w:t>
      </w:r>
    </w:p>
    <w:p w14:paraId="5BC02372" w14:textId="77777777" w:rsidR="006E4156" w:rsidRPr="00260277" w:rsidRDefault="006E4156" w:rsidP="006E4156">
      <w:pPr>
        <w:pStyle w:val="Odlomakpopisa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Adriadieselu vrati u posjed zadužnicu solemniziranu po javnom bilježniku Zorka Čavajda iz Zagreba, pod brojem OV-8559/2018 na iznos od EUR 1.400.000,00 te</w:t>
      </w:r>
    </w:p>
    <w:p w14:paraId="5430C61D" w14:textId="6A1A839B" w:rsidR="00464663" w:rsidRPr="00260277" w:rsidRDefault="006E4156" w:rsidP="006E4156">
      <w:pPr>
        <w:pStyle w:val="Odlomakpopisa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izda brisovno očitovanje glede fiducijarnog vlasništva nad pokretninama </w:t>
      </w:r>
      <w:r w:rsidR="00A00BD7" w:rsidRPr="00260277">
        <w:rPr>
          <w:rFonts w:ascii="Times New Roman" w:hAnsi="Times New Roman" w:cs="Times New Roman"/>
          <w:sz w:val="26"/>
          <w:szCs w:val="26"/>
        </w:rPr>
        <w:t>Adriad</w:t>
      </w:r>
      <w:r w:rsidR="003267B6">
        <w:rPr>
          <w:rFonts w:ascii="Times New Roman" w:hAnsi="Times New Roman" w:cs="Times New Roman"/>
          <w:sz w:val="26"/>
          <w:szCs w:val="26"/>
        </w:rPr>
        <w:t>i</w:t>
      </w:r>
      <w:r w:rsidR="00A00BD7" w:rsidRPr="00260277">
        <w:rPr>
          <w:rFonts w:ascii="Times New Roman" w:hAnsi="Times New Roman" w:cs="Times New Roman"/>
          <w:sz w:val="26"/>
          <w:szCs w:val="26"/>
        </w:rPr>
        <w:t xml:space="preserve">esela </w:t>
      </w:r>
      <w:r w:rsidRPr="00260277">
        <w:rPr>
          <w:rFonts w:ascii="Times New Roman" w:hAnsi="Times New Roman" w:cs="Times New Roman"/>
          <w:sz w:val="26"/>
          <w:szCs w:val="26"/>
        </w:rPr>
        <w:t>prenesenima Zaključkom br. 637/321-19/2 Financijske agencije od 22.03.2019.g, koje su prenesene u fiducijarno vlasništvo Uljanika</w:t>
      </w:r>
      <w:r w:rsidR="008956F6" w:rsidRPr="00260277">
        <w:rPr>
          <w:rFonts w:ascii="Times New Roman" w:hAnsi="Times New Roman" w:cs="Times New Roman"/>
          <w:sz w:val="26"/>
          <w:szCs w:val="26"/>
        </w:rPr>
        <w:t>,</w:t>
      </w:r>
    </w:p>
    <w:p w14:paraId="494527FB" w14:textId="28A4A195" w:rsidR="006E4156" w:rsidRPr="00260277" w:rsidRDefault="009369CB" w:rsidP="0046466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koji se trenutačno nalazi u fazi mirenja pred istim Sudom</w:t>
      </w:r>
      <w:r w:rsidR="00A00BD7" w:rsidRPr="00260277">
        <w:rPr>
          <w:rFonts w:ascii="Times New Roman" w:hAnsi="Times New Roman" w:cs="Times New Roman"/>
          <w:sz w:val="26"/>
          <w:szCs w:val="26"/>
        </w:rPr>
        <w:t xml:space="preserve">; 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37D7414" w14:textId="66DE147F" w:rsidR="009369CB" w:rsidRPr="00260277" w:rsidRDefault="006E4156" w:rsidP="006E4156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parnični postupak 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koji se vodi pred Trgovačkim sudom u Pazinu pod posl. </w:t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br. P-586/2020, </w:t>
      </w:r>
      <w:r w:rsidR="00464663" w:rsidRPr="00260277">
        <w:rPr>
          <w:rFonts w:ascii="Times New Roman" w:hAnsi="Times New Roman" w:cs="Times New Roman"/>
          <w:sz w:val="26"/>
          <w:szCs w:val="26"/>
        </w:rPr>
        <w:t>s</w:t>
      </w:r>
      <w:r w:rsidR="00A00BD7" w:rsidRPr="00260277">
        <w:rPr>
          <w:rFonts w:ascii="Times New Roman" w:hAnsi="Times New Roman" w:cs="Times New Roman"/>
          <w:sz w:val="26"/>
          <w:szCs w:val="26"/>
        </w:rPr>
        <w:t xml:space="preserve">a zahtjevom 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Adriadiesela 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da </w:t>
      </w:r>
      <w:r w:rsidR="008956F6" w:rsidRPr="00260277">
        <w:rPr>
          <w:rFonts w:ascii="Times New Roman" w:hAnsi="Times New Roman" w:cs="Times New Roman"/>
          <w:sz w:val="26"/>
          <w:szCs w:val="26"/>
        </w:rPr>
        <w:t>Sud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 utvrdi ništetnim Sporazum o deblokadi i uređenju međusobnih odnosa sklopljen između istih stranaka 04.07.2019., kao i da Uljanik isplati Adriadieselu iznos od 2.565.074,73 </w:t>
      </w:r>
      <w:r w:rsidR="00A00BD7" w:rsidRPr="00260277">
        <w:rPr>
          <w:rFonts w:ascii="Times New Roman" w:hAnsi="Times New Roman" w:cs="Times New Roman"/>
          <w:sz w:val="26"/>
          <w:szCs w:val="26"/>
        </w:rPr>
        <w:t>k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n zajedno sa zakonskim zateznim </w:t>
      </w:r>
      <w:r w:rsidR="00464663" w:rsidRPr="00260277">
        <w:rPr>
          <w:rFonts w:ascii="Times New Roman" w:hAnsi="Times New Roman" w:cs="Times New Roman"/>
          <w:sz w:val="26"/>
          <w:szCs w:val="26"/>
        </w:rPr>
        <w:lastRenderedPageBreak/>
        <w:t xml:space="preserve">kamatama, sve kako je to navedeno u tužbi podnesenoj 18.12.2020., </w:t>
      </w:r>
      <w:r w:rsidR="009369CB" w:rsidRPr="00260277">
        <w:rPr>
          <w:rFonts w:ascii="Times New Roman" w:hAnsi="Times New Roman" w:cs="Times New Roman"/>
          <w:sz w:val="26"/>
          <w:szCs w:val="26"/>
        </w:rPr>
        <w:t>u ko</w:t>
      </w:r>
      <w:r w:rsidR="00464663" w:rsidRPr="00260277">
        <w:rPr>
          <w:rFonts w:ascii="Times New Roman" w:hAnsi="Times New Roman" w:cs="Times New Roman"/>
          <w:sz w:val="26"/>
          <w:szCs w:val="26"/>
        </w:rPr>
        <w:t>jem postupku</w:t>
      </w:r>
      <w:r w:rsidR="009369CB" w:rsidRPr="00260277">
        <w:rPr>
          <w:rFonts w:ascii="Times New Roman" w:hAnsi="Times New Roman" w:cs="Times New Roman"/>
          <w:sz w:val="26"/>
          <w:szCs w:val="26"/>
        </w:rPr>
        <w:t xml:space="preserve"> još nije održano pripremno ročište.</w:t>
      </w:r>
    </w:p>
    <w:p w14:paraId="27A920D3" w14:textId="173359A5" w:rsidR="00A00BD7" w:rsidRPr="00260277" w:rsidRDefault="00A00BD7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0277">
        <w:rPr>
          <w:rFonts w:ascii="Times New Roman" w:hAnsi="Times New Roman" w:cs="Times New Roman"/>
          <w:bCs/>
          <w:sz w:val="26"/>
          <w:szCs w:val="26"/>
        </w:rPr>
        <w:t>parnični postupak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BD1630" w:rsidRPr="00260277">
        <w:rPr>
          <w:rFonts w:ascii="Times New Roman" w:hAnsi="Times New Roman" w:cs="Times New Roman"/>
          <w:sz w:val="26"/>
          <w:szCs w:val="26"/>
        </w:rPr>
        <w:t xml:space="preserve">koji se vodi na Općinskom sudu u Karlovcu </w:t>
      </w:r>
      <w:r w:rsidRPr="00260277">
        <w:rPr>
          <w:rFonts w:ascii="Times New Roman" w:hAnsi="Times New Roman" w:cs="Times New Roman"/>
          <w:sz w:val="26"/>
          <w:szCs w:val="26"/>
        </w:rPr>
        <w:t>pod posl. br. Povrv-39/2021</w:t>
      </w:r>
      <w:r w:rsidR="00BD1630" w:rsidRPr="00260277">
        <w:rPr>
          <w:rFonts w:ascii="Times New Roman" w:hAnsi="Times New Roman" w:cs="Times New Roman"/>
          <w:sz w:val="26"/>
          <w:szCs w:val="26"/>
        </w:rPr>
        <w:t xml:space="preserve"> koji je donio nepravomoćno rješenje o oglašavanju suda nenadležnim te ustupanja predmeta Trgovačkom sudu u Zagrebu, a predmet postupka je zahtjev Uljanika da mu Adriadiesel plati iznos od 16.283.696,91 kn sa zakonskim zateznim kamatama na ime avansa plaćenih temeljem Ugovora </w:t>
      </w:r>
      <w:r w:rsidR="00320F8C" w:rsidRPr="00260277">
        <w:rPr>
          <w:rFonts w:ascii="Times New Roman" w:hAnsi="Times New Roman" w:cs="Times New Roman"/>
          <w:sz w:val="26"/>
          <w:szCs w:val="26"/>
        </w:rPr>
        <w:t>navedenih</w:t>
      </w:r>
      <w:r w:rsidR="00BD1630" w:rsidRPr="00260277">
        <w:rPr>
          <w:rFonts w:ascii="Times New Roman" w:hAnsi="Times New Roman" w:cs="Times New Roman"/>
          <w:sz w:val="26"/>
          <w:szCs w:val="26"/>
        </w:rPr>
        <w:t xml:space="preserve"> u članku 1.2. ovog Sporazuma. 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EDB10BC" w14:textId="1649285B" w:rsidR="009369CB" w:rsidRPr="00260277" w:rsidRDefault="00C17B6A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2.2.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876A1B" w:rsidRPr="00260277">
        <w:rPr>
          <w:rFonts w:ascii="Times New Roman" w:hAnsi="Times New Roman" w:cs="Times New Roman"/>
          <w:sz w:val="26"/>
          <w:szCs w:val="26"/>
        </w:rPr>
        <w:t>St</w:t>
      </w:r>
      <w:r w:rsidR="00416745" w:rsidRPr="00260277">
        <w:rPr>
          <w:rFonts w:ascii="Times New Roman" w:hAnsi="Times New Roman" w:cs="Times New Roman"/>
          <w:sz w:val="26"/>
          <w:szCs w:val="26"/>
        </w:rPr>
        <w:t>rane Sporazuma suglasno utv</w:t>
      </w:r>
      <w:r w:rsidR="00876A1B" w:rsidRPr="00260277">
        <w:rPr>
          <w:rFonts w:ascii="Times New Roman" w:hAnsi="Times New Roman" w:cs="Times New Roman"/>
          <w:sz w:val="26"/>
          <w:szCs w:val="26"/>
        </w:rPr>
        <w:t xml:space="preserve">rđuju </w:t>
      </w:r>
      <w:r w:rsidRPr="00260277">
        <w:rPr>
          <w:rFonts w:ascii="Times New Roman" w:hAnsi="Times New Roman" w:cs="Times New Roman"/>
          <w:sz w:val="26"/>
          <w:szCs w:val="26"/>
        </w:rPr>
        <w:t xml:space="preserve">da je vrijednost </w:t>
      </w:r>
      <w:r w:rsidR="00876A1B" w:rsidRPr="00260277">
        <w:rPr>
          <w:rFonts w:ascii="Times New Roman" w:hAnsi="Times New Roman" w:cs="Times New Roman"/>
          <w:sz w:val="26"/>
          <w:szCs w:val="26"/>
        </w:rPr>
        <w:t xml:space="preserve">predmeta </w:t>
      </w:r>
      <w:r w:rsidRPr="00260277">
        <w:rPr>
          <w:rFonts w:ascii="Times New Roman" w:hAnsi="Times New Roman" w:cs="Times New Roman"/>
          <w:sz w:val="26"/>
          <w:szCs w:val="26"/>
        </w:rPr>
        <w:t>spora</w:t>
      </w:r>
      <w:r w:rsidR="00876A1B" w:rsidRPr="00260277">
        <w:rPr>
          <w:rFonts w:ascii="Times New Roman" w:hAnsi="Times New Roman" w:cs="Times New Roman"/>
          <w:sz w:val="26"/>
          <w:szCs w:val="26"/>
        </w:rPr>
        <w:t xml:space="preserve"> o kojem će</w:t>
      </w:r>
      <w:r w:rsidR="003267B6">
        <w:rPr>
          <w:rFonts w:ascii="Times New Roman" w:hAnsi="Times New Roman" w:cs="Times New Roman"/>
          <w:sz w:val="26"/>
          <w:szCs w:val="26"/>
        </w:rPr>
        <w:t xml:space="preserve"> </w:t>
      </w:r>
      <w:r w:rsidR="00876A1B" w:rsidRPr="00260277">
        <w:rPr>
          <w:rFonts w:ascii="Times New Roman" w:hAnsi="Times New Roman" w:cs="Times New Roman"/>
          <w:sz w:val="26"/>
          <w:szCs w:val="26"/>
        </w:rPr>
        <w:t xml:space="preserve">odluku donijeti Arbitražni sud </w:t>
      </w:r>
      <w:r w:rsidRPr="00260277">
        <w:rPr>
          <w:rFonts w:ascii="Times New Roman" w:hAnsi="Times New Roman" w:cs="Times New Roman"/>
          <w:sz w:val="26"/>
          <w:szCs w:val="26"/>
        </w:rPr>
        <w:t xml:space="preserve">1.700.000,00 </w:t>
      </w:r>
      <w:r w:rsidR="00320F8C" w:rsidRPr="00260277">
        <w:rPr>
          <w:rFonts w:ascii="Times New Roman" w:hAnsi="Times New Roman" w:cs="Times New Roman"/>
          <w:sz w:val="26"/>
          <w:szCs w:val="26"/>
        </w:rPr>
        <w:t>EUR (jedanmilijunsedamstotisuća</w:t>
      </w:r>
      <w:r w:rsidRPr="00260277">
        <w:rPr>
          <w:rFonts w:ascii="Times New Roman" w:hAnsi="Times New Roman" w:cs="Times New Roman"/>
          <w:sz w:val="26"/>
          <w:szCs w:val="26"/>
        </w:rPr>
        <w:t>eura) u kunskoj protuvrijednosti po srednjem tečaju HNB na dan plaćanja.</w:t>
      </w:r>
    </w:p>
    <w:p w14:paraId="12E88DEE" w14:textId="77777777" w:rsidR="00C17B6A" w:rsidRPr="00260277" w:rsidRDefault="00C17B6A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151DE49A" w14:textId="222B5A0F" w:rsidR="00030913" w:rsidRPr="00260277" w:rsidRDefault="00C13B56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Članak </w:t>
      </w:r>
      <w:r w:rsidR="009369CB" w:rsidRPr="00260277">
        <w:rPr>
          <w:rFonts w:ascii="Times New Roman" w:hAnsi="Times New Roman" w:cs="Times New Roman"/>
          <w:b/>
          <w:bCs/>
          <w:sz w:val="26"/>
          <w:szCs w:val="26"/>
        </w:rPr>
        <w:t>3.</w:t>
      </w:r>
    </w:p>
    <w:p w14:paraId="742ABA34" w14:textId="316CCB28" w:rsidR="00992FEB" w:rsidRPr="00260277" w:rsidRDefault="00992FEB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Dobra vjera stranaka</w:t>
      </w:r>
    </w:p>
    <w:p w14:paraId="571F5859" w14:textId="694735F2" w:rsidR="001042E3" w:rsidRPr="00260277" w:rsidRDefault="001042E3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Stranke suglasno utvrđuju da, bez obzira na postupke koji se vode pred T</w:t>
      </w:r>
      <w:r w:rsidR="00C17B6A" w:rsidRPr="00260277">
        <w:rPr>
          <w:rFonts w:ascii="Times New Roman" w:hAnsi="Times New Roman" w:cs="Times New Roman"/>
          <w:sz w:val="26"/>
          <w:szCs w:val="26"/>
        </w:rPr>
        <w:t>rgovačkim sudom</w:t>
      </w:r>
      <w:r w:rsidRPr="00260277">
        <w:rPr>
          <w:rFonts w:ascii="Times New Roman" w:hAnsi="Times New Roman" w:cs="Times New Roman"/>
          <w:sz w:val="26"/>
          <w:szCs w:val="26"/>
        </w:rPr>
        <w:t xml:space="preserve"> u Pazinu, a koji su opisani u </w:t>
      </w:r>
      <w:r w:rsidR="00464663" w:rsidRPr="00260277">
        <w:rPr>
          <w:rFonts w:ascii="Times New Roman" w:hAnsi="Times New Roman" w:cs="Times New Roman"/>
          <w:sz w:val="26"/>
          <w:szCs w:val="26"/>
        </w:rPr>
        <w:t>članku</w:t>
      </w:r>
      <w:r w:rsidRPr="00260277">
        <w:rPr>
          <w:rFonts w:ascii="Times New Roman" w:hAnsi="Times New Roman" w:cs="Times New Roman"/>
          <w:sz w:val="26"/>
          <w:szCs w:val="26"/>
        </w:rPr>
        <w:t xml:space="preserve"> 2. ovog Sporazuma, 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stranke </w:t>
      </w:r>
      <w:r w:rsidRPr="00260277">
        <w:rPr>
          <w:rFonts w:ascii="Times New Roman" w:hAnsi="Times New Roman" w:cs="Times New Roman"/>
          <w:sz w:val="26"/>
          <w:szCs w:val="26"/>
        </w:rPr>
        <w:t>sv</w:t>
      </w:r>
      <w:r w:rsidR="00464663" w:rsidRPr="00260277">
        <w:rPr>
          <w:rFonts w:ascii="Times New Roman" w:hAnsi="Times New Roman" w:cs="Times New Roman"/>
          <w:sz w:val="26"/>
          <w:szCs w:val="26"/>
        </w:rPr>
        <w:t>e</w:t>
      </w:r>
      <w:r w:rsidRPr="00260277">
        <w:rPr>
          <w:rFonts w:ascii="Times New Roman" w:hAnsi="Times New Roman" w:cs="Times New Roman"/>
          <w:sz w:val="26"/>
          <w:szCs w:val="26"/>
        </w:rPr>
        <w:t xml:space="preserve"> vrijeme komuniciraju i pokušavaju na obostrano prihvatljiv način riješiti međusobne prijepore koji su i doveli do pokretanja parničn</w:t>
      </w:r>
      <w:r w:rsidR="00464663" w:rsidRPr="00260277">
        <w:rPr>
          <w:rFonts w:ascii="Times New Roman" w:hAnsi="Times New Roman" w:cs="Times New Roman"/>
          <w:sz w:val="26"/>
          <w:szCs w:val="26"/>
        </w:rPr>
        <w:t>ih</w:t>
      </w:r>
      <w:r w:rsidRPr="00260277">
        <w:rPr>
          <w:rFonts w:ascii="Times New Roman" w:hAnsi="Times New Roman" w:cs="Times New Roman"/>
          <w:sz w:val="26"/>
          <w:szCs w:val="26"/>
        </w:rPr>
        <w:t xml:space="preserve"> postup</w:t>
      </w:r>
      <w:r w:rsidR="00464663" w:rsidRPr="00260277">
        <w:rPr>
          <w:rFonts w:ascii="Times New Roman" w:hAnsi="Times New Roman" w:cs="Times New Roman"/>
          <w:sz w:val="26"/>
          <w:szCs w:val="26"/>
        </w:rPr>
        <w:t>a</w:t>
      </w:r>
      <w:r w:rsidRPr="00260277">
        <w:rPr>
          <w:rFonts w:ascii="Times New Roman" w:hAnsi="Times New Roman" w:cs="Times New Roman"/>
          <w:sz w:val="26"/>
          <w:szCs w:val="26"/>
        </w:rPr>
        <w:t>ka</w:t>
      </w:r>
      <w:r w:rsidR="00465732" w:rsidRPr="00260277">
        <w:rPr>
          <w:rFonts w:ascii="Times New Roman" w:hAnsi="Times New Roman" w:cs="Times New Roman"/>
          <w:sz w:val="26"/>
          <w:szCs w:val="26"/>
        </w:rPr>
        <w:t xml:space="preserve"> iz članka 2</w:t>
      </w:r>
      <w:r w:rsidRPr="0026027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88D3F8C" w14:textId="77777777" w:rsidR="00030913" w:rsidRPr="00260277" w:rsidRDefault="00030913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DCBC94F" w14:textId="35BA8ED4" w:rsidR="00030913" w:rsidRPr="00260277" w:rsidRDefault="00030913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Članak </w:t>
      </w:r>
      <w:r w:rsidR="00464663" w:rsidRPr="00260277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510637ED" w14:textId="71B99131" w:rsidR="00992FEB" w:rsidRPr="00260277" w:rsidRDefault="00992FEB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Arbitraža kao način rješavanja sporova</w:t>
      </w:r>
    </w:p>
    <w:p w14:paraId="01921986" w14:textId="5D4FF5F5" w:rsidR="001441CF" w:rsidRPr="00260277" w:rsidRDefault="00D54C04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4.1.</w:t>
      </w:r>
      <w:r w:rsidR="001441CF" w:rsidRPr="00260277">
        <w:rPr>
          <w:rFonts w:ascii="Times New Roman" w:hAnsi="Times New Roman" w:cs="Times New Roman"/>
          <w:sz w:val="26"/>
          <w:szCs w:val="26"/>
        </w:rPr>
        <w:tab/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Radi pokušaja 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da </w:t>
      </w:r>
      <w:r w:rsidR="00030913" w:rsidRPr="00260277">
        <w:rPr>
          <w:rFonts w:ascii="Times New Roman" w:hAnsi="Times New Roman" w:cs="Times New Roman"/>
          <w:sz w:val="26"/>
          <w:szCs w:val="26"/>
        </w:rPr>
        <w:t>što brže r</w:t>
      </w:r>
      <w:r w:rsidR="00464663" w:rsidRPr="00260277">
        <w:rPr>
          <w:rFonts w:ascii="Times New Roman" w:hAnsi="Times New Roman" w:cs="Times New Roman"/>
          <w:sz w:val="26"/>
          <w:szCs w:val="26"/>
        </w:rPr>
        <w:t>i</w:t>
      </w:r>
      <w:r w:rsidR="00030913" w:rsidRPr="00260277">
        <w:rPr>
          <w:rFonts w:ascii="Times New Roman" w:hAnsi="Times New Roman" w:cs="Times New Roman"/>
          <w:sz w:val="26"/>
          <w:szCs w:val="26"/>
        </w:rPr>
        <w:t>ješ</w:t>
      </w:r>
      <w:r w:rsidR="00464663" w:rsidRPr="00260277">
        <w:rPr>
          <w:rFonts w:ascii="Times New Roman" w:hAnsi="Times New Roman" w:cs="Times New Roman"/>
          <w:sz w:val="26"/>
          <w:szCs w:val="26"/>
        </w:rPr>
        <w:t>e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predmetn</w:t>
      </w:r>
      <w:r w:rsidR="00464663" w:rsidRPr="00260277">
        <w:rPr>
          <w:rFonts w:ascii="Times New Roman" w:hAnsi="Times New Roman" w:cs="Times New Roman"/>
          <w:sz w:val="26"/>
          <w:szCs w:val="26"/>
        </w:rPr>
        <w:t>e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prijepor</w:t>
      </w:r>
      <w:r w:rsidR="00464663" w:rsidRPr="00260277">
        <w:rPr>
          <w:rFonts w:ascii="Times New Roman" w:hAnsi="Times New Roman" w:cs="Times New Roman"/>
          <w:sz w:val="26"/>
          <w:szCs w:val="26"/>
        </w:rPr>
        <w:t>e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stranke su suglasne da 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će </w:t>
      </w:r>
      <w:r w:rsidR="00030913" w:rsidRPr="00260277">
        <w:rPr>
          <w:rFonts w:ascii="Times New Roman" w:hAnsi="Times New Roman" w:cs="Times New Roman"/>
          <w:sz w:val="26"/>
          <w:szCs w:val="26"/>
        </w:rPr>
        <w:t>se upust</w:t>
      </w:r>
      <w:r w:rsidR="00464663" w:rsidRPr="00260277">
        <w:rPr>
          <w:rFonts w:ascii="Times New Roman" w:hAnsi="Times New Roman" w:cs="Times New Roman"/>
          <w:sz w:val="26"/>
          <w:szCs w:val="26"/>
        </w:rPr>
        <w:t>iti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u postupak arbitraže</w:t>
      </w:r>
      <w:r w:rsidR="00464663" w:rsidRPr="00260277">
        <w:rPr>
          <w:rFonts w:ascii="Times New Roman" w:hAnsi="Times New Roman" w:cs="Times New Roman"/>
          <w:sz w:val="26"/>
          <w:szCs w:val="26"/>
        </w:rPr>
        <w:t>,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na način da se provede </w:t>
      </w:r>
      <w:r w:rsidR="00464663" w:rsidRPr="00260277">
        <w:rPr>
          <w:rFonts w:ascii="Times New Roman" w:hAnsi="Times New Roman" w:cs="Times New Roman"/>
          <w:i/>
          <w:iCs/>
          <w:sz w:val="26"/>
          <w:szCs w:val="26"/>
        </w:rPr>
        <w:t>a</w:t>
      </w:r>
      <w:r w:rsidR="00030913" w:rsidRPr="00260277">
        <w:rPr>
          <w:rFonts w:ascii="Times New Roman" w:hAnsi="Times New Roman" w:cs="Times New Roman"/>
          <w:i/>
          <w:iCs/>
          <w:sz w:val="26"/>
          <w:szCs w:val="26"/>
        </w:rPr>
        <w:t>d ho</w:t>
      </w:r>
      <w:r w:rsidR="00464663" w:rsidRPr="00260277">
        <w:rPr>
          <w:rFonts w:ascii="Times New Roman" w:hAnsi="Times New Roman" w:cs="Times New Roman"/>
          <w:i/>
          <w:iCs/>
          <w:sz w:val="26"/>
          <w:szCs w:val="26"/>
        </w:rPr>
        <w:t>c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arbitraža 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pred arbitražnim vijećem u sastavu od tri arbitra </w:t>
      </w:r>
      <w:r w:rsidR="00DA01F7" w:rsidRPr="00260277">
        <w:rPr>
          <w:rFonts w:ascii="Times New Roman" w:hAnsi="Times New Roman" w:cs="Times New Roman"/>
          <w:sz w:val="26"/>
          <w:szCs w:val="26"/>
        </w:rPr>
        <w:t>(od kojih je jedan predsjednik Arbitražnog suda</w:t>
      </w:r>
      <w:r w:rsidR="00BF6751" w:rsidRPr="00260277">
        <w:rPr>
          <w:rFonts w:ascii="Times New Roman" w:hAnsi="Times New Roman" w:cs="Times New Roman"/>
          <w:sz w:val="26"/>
          <w:szCs w:val="26"/>
        </w:rPr>
        <w:t xml:space="preserve"> imenovan od strane dvaju arbitara</w:t>
      </w:r>
      <w:r w:rsidR="00DA01F7" w:rsidRPr="00260277">
        <w:rPr>
          <w:rFonts w:ascii="Times New Roman" w:hAnsi="Times New Roman" w:cs="Times New Roman"/>
          <w:sz w:val="26"/>
          <w:szCs w:val="26"/>
        </w:rPr>
        <w:t>)</w:t>
      </w:r>
      <w:r w:rsidR="00BF6751" w:rsidRPr="00260277">
        <w:rPr>
          <w:rFonts w:ascii="Times New Roman" w:hAnsi="Times New Roman" w:cs="Times New Roman"/>
          <w:sz w:val="26"/>
          <w:szCs w:val="26"/>
        </w:rPr>
        <w:t>,</w:t>
      </w:r>
      <w:r w:rsidR="00DA01F7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8956F6" w:rsidRPr="00260277">
        <w:rPr>
          <w:rFonts w:ascii="Times New Roman" w:hAnsi="Times New Roman" w:cs="Times New Roman"/>
          <w:sz w:val="26"/>
          <w:szCs w:val="26"/>
        </w:rPr>
        <w:t xml:space="preserve">sa sjedištem u Rijeci, </w:t>
      </w:r>
      <w:r w:rsidR="00030913" w:rsidRPr="00260277">
        <w:rPr>
          <w:rFonts w:ascii="Times New Roman" w:hAnsi="Times New Roman" w:cs="Times New Roman"/>
          <w:sz w:val="26"/>
          <w:szCs w:val="26"/>
        </w:rPr>
        <w:t>vo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đena uz odgovarajuću primjenu tzv. </w:t>
      </w:r>
      <w:r w:rsidR="00030913" w:rsidRPr="00260277">
        <w:rPr>
          <w:rFonts w:ascii="Times New Roman" w:hAnsi="Times New Roman" w:cs="Times New Roman"/>
          <w:sz w:val="26"/>
          <w:szCs w:val="26"/>
        </w:rPr>
        <w:t>„</w:t>
      </w:r>
      <w:r w:rsidR="00464663" w:rsidRPr="00260277">
        <w:rPr>
          <w:rFonts w:ascii="Times New Roman" w:hAnsi="Times New Roman" w:cs="Times New Roman"/>
          <w:sz w:val="26"/>
          <w:szCs w:val="26"/>
        </w:rPr>
        <w:t>Z</w:t>
      </w:r>
      <w:r w:rsidR="00030913" w:rsidRPr="00260277">
        <w:rPr>
          <w:rFonts w:ascii="Times New Roman" w:hAnsi="Times New Roman" w:cs="Times New Roman"/>
          <w:sz w:val="26"/>
          <w:szCs w:val="26"/>
        </w:rPr>
        <w:t>agrebački</w:t>
      </w:r>
      <w:r w:rsidR="00464663" w:rsidRPr="00260277">
        <w:rPr>
          <w:rFonts w:ascii="Times New Roman" w:hAnsi="Times New Roman" w:cs="Times New Roman"/>
          <w:sz w:val="26"/>
          <w:szCs w:val="26"/>
        </w:rPr>
        <w:t>h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pravila“ odnosno Pravilnika o arbitraži pri </w:t>
      </w:r>
      <w:bookmarkStart w:id="2" w:name="_Hlk74065999"/>
      <w:r w:rsidR="00464663" w:rsidRPr="00260277">
        <w:rPr>
          <w:rFonts w:ascii="Times New Roman" w:hAnsi="Times New Roman" w:cs="Times New Roman"/>
          <w:sz w:val="26"/>
          <w:szCs w:val="26"/>
        </w:rPr>
        <w:t>S</w:t>
      </w:r>
      <w:r w:rsidR="00030913" w:rsidRPr="00260277">
        <w:rPr>
          <w:rFonts w:ascii="Times New Roman" w:hAnsi="Times New Roman" w:cs="Times New Roman"/>
          <w:sz w:val="26"/>
          <w:szCs w:val="26"/>
        </w:rPr>
        <w:t>talnom arbitražno</w:t>
      </w:r>
      <w:r w:rsidR="00870643" w:rsidRPr="00260277">
        <w:rPr>
          <w:rFonts w:ascii="Times New Roman" w:hAnsi="Times New Roman" w:cs="Times New Roman"/>
          <w:sz w:val="26"/>
          <w:szCs w:val="26"/>
        </w:rPr>
        <w:t>m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sud</w:t>
      </w:r>
      <w:r w:rsidR="00464663" w:rsidRPr="00260277">
        <w:rPr>
          <w:rFonts w:ascii="Times New Roman" w:hAnsi="Times New Roman" w:cs="Times New Roman"/>
          <w:sz w:val="26"/>
          <w:szCs w:val="26"/>
        </w:rPr>
        <w:t>išt</w:t>
      </w:r>
      <w:r w:rsidR="00870643" w:rsidRPr="00260277">
        <w:rPr>
          <w:rFonts w:ascii="Times New Roman" w:hAnsi="Times New Roman" w:cs="Times New Roman"/>
          <w:sz w:val="26"/>
          <w:szCs w:val="26"/>
        </w:rPr>
        <w:t>u</w:t>
      </w:r>
      <w:r w:rsidR="00030913" w:rsidRPr="00260277">
        <w:rPr>
          <w:rFonts w:ascii="Times New Roman" w:hAnsi="Times New Roman" w:cs="Times New Roman"/>
          <w:sz w:val="26"/>
          <w:szCs w:val="26"/>
        </w:rPr>
        <w:t xml:space="preserve"> Hrvatske gospodarske komore </w:t>
      </w:r>
      <w:bookmarkEnd w:id="2"/>
      <w:r w:rsidR="00030913" w:rsidRPr="00260277">
        <w:rPr>
          <w:rFonts w:ascii="Times New Roman" w:hAnsi="Times New Roman" w:cs="Times New Roman"/>
          <w:sz w:val="26"/>
          <w:szCs w:val="26"/>
        </w:rPr>
        <w:t>(NN 129/2015</w:t>
      </w:r>
      <w:r w:rsidR="00464663" w:rsidRPr="00260277">
        <w:rPr>
          <w:rFonts w:ascii="Times New Roman" w:hAnsi="Times New Roman" w:cs="Times New Roman"/>
          <w:sz w:val="26"/>
          <w:szCs w:val="26"/>
        </w:rPr>
        <w:t xml:space="preserve"> i 50/2017</w:t>
      </w:r>
      <w:r w:rsidR="00030913" w:rsidRPr="00260277">
        <w:rPr>
          <w:rFonts w:ascii="Times New Roman" w:hAnsi="Times New Roman" w:cs="Times New Roman"/>
          <w:sz w:val="26"/>
          <w:szCs w:val="26"/>
        </w:rPr>
        <w:t>)</w:t>
      </w:r>
      <w:r w:rsidR="00992FEB" w:rsidRPr="00260277">
        <w:rPr>
          <w:rFonts w:ascii="Times New Roman" w:hAnsi="Times New Roman" w:cs="Times New Roman"/>
          <w:sz w:val="26"/>
          <w:szCs w:val="26"/>
        </w:rPr>
        <w:t xml:space="preserve"> te </w:t>
      </w:r>
      <w:r w:rsidR="00DE3BC0" w:rsidRPr="00260277">
        <w:rPr>
          <w:rFonts w:ascii="Times New Roman" w:hAnsi="Times New Roman" w:cs="Times New Roman"/>
          <w:sz w:val="26"/>
          <w:szCs w:val="26"/>
        </w:rPr>
        <w:t>drugih propisa kako je navedeno u ovom Sporazumu.</w:t>
      </w:r>
      <w:r w:rsidR="00992FEB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785B12" w:rsidRPr="00260277">
        <w:rPr>
          <w:rFonts w:ascii="Times New Roman" w:hAnsi="Times New Roman" w:cs="Times New Roman"/>
          <w:sz w:val="26"/>
          <w:szCs w:val="26"/>
        </w:rPr>
        <w:t xml:space="preserve">Radi izbjegavanja možebitnih prijepora, stranke naročito ugovaraju da se </w:t>
      </w:r>
      <w:r w:rsidR="000F064C" w:rsidRPr="00260277">
        <w:rPr>
          <w:rFonts w:ascii="Times New Roman" w:hAnsi="Times New Roman" w:cs="Times New Roman"/>
          <w:sz w:val="26"/>
          <w:szCs w:val="26"/>
        </w:rPr>
        <w:t xml:space="preserve">u Arbitraži </w:t>
      </w:r>
      <w:r w:rsidR="00785B12" w:rsidRPr="00260277">
        <w:rPr>
          <w:rFonts w:ascii="Times New Roman" w:hAnsi="Times New Roman" w:cs="Times New Roman"/>
          <w:sz w:val="26"/>
          <w:szCs w:val="26"/>
        </w:rPr>
        <w:t>ne</w:t>
      </w:r>
      <w:r w:rsidR="000F064C" w:rsidRPr="00260277">
        <w:rPr>
          <w:rFonts w:ascii="Times New Roman" w:hAnsi="Times New Roman" w:cs="Times New Roman"/>
          <w:sz w:val="26"/>
          <w:szCs w:val="26"/>
        </w:rPr>
        <w:t>će</w:t>
      </w:r>
      <w:r w:rsidR="00785B12" w:rsidRPr="00260277">
        <w:rPr>
          <w:rFonts w:ascii="Times New Roman" w:hAnsi="Times New Roman" w:cs="Times New Roman"/>
          <w:sz w:val="26"/>
          <w:szCs w:val="26"/>
        </w:rPr>
        <w:t xml:space="preserve"> primjenj</w:t>
      </w:r>
      <w:r w:rsidR="000F064C" w:rsidRPr="00260277">
        <w:rPr>
          <w:rFonts w:ascii="Times New Roman" w:hAnsi="Times New Roman" w:cs="Times New Roman"/>
          <w:sz w:val="26"/>
          <w:szCs w:val="26"/>
        </w:rPr>
        <w:t>ivati</w:t>
      </w:r>
      <w:r w:rsidR="00785B12" w:rsidRPr="00260277">
        <w:rPr>
          <w:rFonts w:ascii="Times New Roman" w:hAnsi="Times New Roman" w:cs="Times New Roman"/>
          <w:sz w:val="26"/>
          <w:szCs w:val="26"/>
        </w:rPr>
        <w:t xml:space="preserve"> odredbe članaka 4., </w:t>
      </w:r>
      <w:r w:rsidR="007E1625" w:rsidRPr="00260277">
        <w:rPr>
          <w:rFonts w:ascii="Times New Roman" w:hAnsi="Times New Roman" w:cs="Times New Roman"/>
          <w:sz w:val="26"/>
          <w:szCs w:val="26"/>
        </w:rPr>
        <w:t>6.</w:t>
      </w:r>
      <w:r w:rsidR="000F064C" w:rsidRPr="00260277">
        <w:rPr>
          <w:rFonts w:ascii="Times New Roman" w:hAnsi="Times New Roman" w:cs="Times New Roman"/>
          <w:sz w:val="26"/>
          <w:szCs w:val="26"/>
        </w:rPr>
        <w:t>, 15. st. 2., 24., 25., 31.</w:t>
      </w:r>
      <w:r w:rsidR="000F064C" w:rsidRPr="001678DA">
        <w:rPr>
          <w:rFonts w:ascii="Times New Roman" w:hAnsi="Times New Roman" w:cs="Times New Roman"/>
          <w:sz w:val="26"/>
          <w:szCs w:val="26"/>
        </w:rPr>
        <w:t xml:space="preserve">, </w:t>
      </w:r>
      <w:r w:rsidR="000F064C" w:rsidRPr="00260277">
        <w:rPr>
          <w:rFonts w:ascii="Times New Roman" w:hAnsi="Times New Roman" w:cs="Times New Roman"/>
          <w:sz w:val="26"/>
          <w:szCs w:val="26"/>
        </w:rPr>
        <w:t>33.</w:t>
      </w:r>
      <w:r w:rsidR="00A32528">
        <w:rPr>
          <w:rFonts w:ascii="Times New Roman" w:hAnsi="Times New Roman" w:cs="Times New Roman"/>
          <w:sz w:val="26"/>
          <w:szCs w:val="26"/>
        </w:rPr>
        <w:t xml:space="preserve"> do</w:t>
      </w:r>
      <w:r w:rsidR="000F064C" w:rsidRPr="0026027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294846" w:rsidRPr="00260277">
        <w:rPr>
          <w:rFonts w:ascii="Times New Roman" w:hAnsi="Times New Roman" w:cs="Times New Roman"/>
          <w:sz w:val="26"/>
          <w:szCs w:val="26"/>
        </w:rPr>
        <w:t>41., 48., 54. do 57., 62. do 71.</w:t>
      </w:r>
      <w:r w:rsidR="00A32528" w:rsidRPr="00A32528">
        <w:rPr>
          <w:rFonts w:ascii="Times New Roman" w:hAnsi="Times New Roman" w:cs="Times New Roman"/>
          <w:sz w:val="26"/>
          <w:szCs w:val="26"/>
        </w:rPr>
        <w:t xml:space="preserve"> </w:t>
      </w:r>
      <w:r w:rsidR="00A32528" w:rsidRPr="00260277">
        <w:rPr>
          <w:rFonts w:ascii="Times New Roman" w:hAnsi="Times New Roman" w:cs="Times New Roman"/>
          <w:sz w:val="26"/>
          <w:szCs w:val="26"/>
        </w:rPr>
        <w:t>koje se protive smislu ovog Sporazuma i u njemu izraženim namjerama stranaka</w:t>
      </w:r>
      <w:r w:rsidR="00294846" w:rsidRPr="00260277">
        <w:rPr>
          <w:rFonts w:ascii="Times New Roman" w:hAnsi="Times New Roman" w:cs="Times New Roman"/>
          <w:sz w:val="26"/>
          <w:szCs w:val="26"/>
        </w:rPr>
        <w:t>, kao niti eventualne druge odredbe</w:t>
      </w:r>
      <w:r w:rsidR="0068674E" w:rsidRPr="00260277">
        <w:rPr>
          <w:rFonts w:ascii="Times New Roman" w:hAnsi="Times New Roman" w:cs="Times New Roman"/>
          <w:sz w:val="26"/>
          <w:szCs w:val="26"/>
        </w:rPr>
        <w:t xml:space="preserve"> Zagrebačkih pravila</w:t>
      </w:r>
      <w:r w:rsidR="00294846" w:rsidRPr="00260277">
        <w:rPr>
          <w:rFonts w:ascii="Times New Roman" w:hAnsi="Times New Roman" w:cs="Times New Roman"/>
          <w:sz w:val="26"/>
          <w:szCs w:val="26"/>
        </w:rPr>
        <w:t xml:space="preserve"> koje se protive smislu ovog Sporazuma i u njemu izraženim namjerama stranaka</w:t>
      </w:r>
      <w:r w:rsidR="0068674E" w:rsidRPr="00260277">
        <w:rPr>
          <w:rFonts w:ascii="Times New Roman" w:hAnsi="Times New Roman" w:cs="Times New Roman"/>
          <w:sz w:val="26"/>
          <w:szCs w:val="26"/>
        </w:rPr>
        <w:t>.</w:t>
      </w:r>
    </w:p>
    <w:p w14:paraId="34A7E029" w14:textId="3BE7538D" w:rsidR="008956F6" w:rsidRPr="00260277" w:rsidRDefault="00D54C04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4.2.</w:t>
      </w:r>
      <w:r w:rsidR="001441CF" w:rsidRPr="00260277">
        <w:rPr>
          <w:rFonts w:ascii="Times New Roman" w:hAnsi="Times New Roman" w:cs="Times New Roman"/>
          <w:sz w:val="26"/>
          <w:szCs w:val="26"/>
        </w:rPr>
        <w:tab/>
      </w:r>
      <w:r w:rsidR="00C973E5" w:rsidRPr="00260277">
        <w:rPr>
          <w:rFonts w:ascii="Times New Roman" w:hAnsi="Times New Roman" w:cs="Times New Roman"/>
          <w:sz w:val="26"/>
          <w:szCs w:val="26"/>
        </w:rPr>
        <w:t xml:space="preserve">Pravorijek Arbitražnog suda ima prema strankama snagu pravomoćne sudske presude </w:t>
      </w:r>
      <w:r w:rsidR="001441CF" w:rsidRPr="00260277">
        <w:rPr>
          <w:rFonts w:ascii="Times New Roman" w:hAnsi="Times New Roman" w:cs="Times New Roman"/>
          <w:sz w:val="26"/>
          <w:szCs w:val="26"/>
        </w:rPr>
        <w:t>bez prava pobijanja</w:t>
      </w:r>
      <w:r w:rsidR="00C973E5" w:rsidRPr="00260277">
        <w:rPr>
          <w:rFonts w:ascii="Times New Roman" w:hAnsi="Times New Roman" w:cs="Times New Roman"/>
          <w:sz w:val="26"/>
          <w:szCs w:val="26"/>
        </w:rPr>
        <w:t xml:space="preserve"> pravorijek</w:t>
      </w:r>
      <w:r w:rsidR="001441CF" w:rsidRPr="00260277">
        <w:rPr>
          <w:rFonts w:ascii="Times New Roman" w:hAnsi="Times New Roman" w:cs="Times New Roman"/>
          <w:sz w:val="26"/>
          <w:szCs w:val="26"/>
        </w:rPr>
        <w:t>a</w:t>
      </w:r>
      <w:r w:rsidR="00C973E5" w:rsidRPr="00260277">
        <w:rPr>
          <w:rFonts w:ascii="Times New Roman" w:hAnsi="Times New Roman" w:cs="Times New Roman"/>
          <w:sz w:val="26"/>
          <w:szCs w:val="26"/>
        </w:rPr>
        <w:t xml:space="preserve"> pred arbitražnim sudom višeg stupnja</w:t>
      </w:r>
      <w:r w:rsidR="001441CF" w:rsidRPr="00260277">
        <w:rPr>
          <w:rFonts w:ascii="Times New Roman" w:hAnsi="Times New Roman" w:cs="Times New Roman"/>
          <w:sz w:val="26"/>
          <w:szCs w:val="26"/>
        </w:rPr>
        <w:t>.</w:t>
      </w:r>
    </w:p>
    <w:p w14:paraId="599723B9" w14:textId="5EF3853F" w:rsidR="00030913" w:rsidRPr="00260277" w:rsidRDefault="00030913" w:rsidP="00AD2DC8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47D24E0" w14:textId="77777777" w:rsidR="0046339E" w:rsidRDefault="0046339E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2A6A9CD" w14:textId="77777777" w:rsidR="0046339E" w:rsidRDefault="0046339E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A04CD07" w14:textId="0FFC71CE" w:rsidR="00030913" w:rsidRPr="00260277" w:rsidRDefault="00030913" w:rsidP="00AD2DC8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Članak </w:t>
      </w:r>
      <w:r w:rsidR="00992FEB" w:rsidRPr="0026027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2860523D" w14:textId="3FEA3EB8" w:rsidR="00F4627F" w:rsidRPr="00260277" w:rsidRDefault="001441CF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Osnivanje, o</w:t>
      </w:r>
      <w:r w:rsidR="00992FEB" w:rsidRPr="00260277">
        <w:rPr>
          <w:rFonts w:ascii="Times New Roman" w:hAnsi="Times New Roman" w:cs="Times New Roman"/>
          <w:b/>
          <w:bCs/>
          <w:sz w:val="26"/>
          <w:szCs w:val="26"/>
        </w:rPr>
        <w:t>dređenje zadaće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, postupovna pravila</w:t>
      </w:r>
      <w:r w:rsidR="00303A11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materijalno pravo</w:t>
      </w:r>
      <w:r w:rsidR="00992FEB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03A11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i troškovi 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Arbitraž</w:t>
      </w:r>
      <w:r w:rsidR="00303A11" w:rsidRPr="00260277">
        <w:rPr>
          <w:rFonts w:ascii="Times New Roman" w:hAnsi="Times New Roman" w:cs="Times New Roman"/>
          <w:b/>
          <w:bCs/>
          <w:sz w:val="26"/>
          <w:szCs w:val="26"/>
        </w:rPr>
        <w:t>e</w:t>
      </w:r>
    </w:p>
    <w:p w14:paraId="31C64F94" w14:textId="0F43814F" w:rsidR="00F4627F" w:rsidRPr="00260277" w:rsidRDefault="00992FEB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5.1.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Zadaća 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Arbitražnog 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suda</w:t>
      </w:r>
      <w:r w:rsidRPr="00260277">
        <w:rPr>
          <w:rFonts w:ascii="Times New Roman" w:hAnsi="Times New Roman" w:cs="Times New Roman"/>
          <w:sz w:val="26"/>
          <w:szCs w:val="26"/>
        </w:rPr>
        <w:t xml:space="preserve">: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Arbitražni će sud, na temelju rezultata postupka, donijeti odluku u sporu između </w:t>
      </w:r>
      <w:r w:rsidR="001441CF" w:rsidRPr="00260277">
        <w:rPr>
          <w:rFonts w:ascii="Times New Roman" w:hAnsi="Times New Roman" w:cs="Times New Roman"/>
          <w:sz w:val="26"/>
          <w:szCs w:val="26"/>
        </w:rPr>
        <w:t>Adriadiesela kao tužitelja i Uljanika kao tuženika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ili, ako se stranke </w:t>
      </w:r>
      <w:r w:rsidR="001441CF" w:rsidRPr="00260277">
        <w:rPr>
          <w:rFonts w:ascii="Times New Roman" w:hAnsi="Times New Roman" w:cs="Times New Roman"/>
          <w:sz w:val="26"/>
          <w:szCs w:val="26"/>
        </w:rPr>
        <w:t xml:space="preserve">tijekom Arbitraže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o tome suglase, pripremiti prijedlog nagodbe o predmetu spora, te, ako je stranke zaključe, donijeti pravorijek na temelju nagodbe. </w:t>
      </w:r>
    </w:p>
    <w:p w14:paraId="234A865C" w14:textId="61B34BE7" w:rsidR="00F4627F" w:rsidRPr="00260277" w:rsidRDefault="00992FEB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5.2.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Nadležnost 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Arbitražnog 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suda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Nadležnost </w:t>
      </w:r>
      <w:r w:rsidR="00D17A02" w:rsidRPr="00260277">
        <w:rPr>
          <w:rFonts w:ascii="Times New Roman" w:hAnsi="Times New Roman" w:cs="Times New Roman"/>
          <w:sz w:val="26"/>
          <w:szCs w:val="26"/>
        </w:rPr>
        <w:t>Arbitražnog suda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temelji se na </w:t>
      </w:r>
      <w:r w:rsidRPr="00260277">
        <w:rPr>
          <w:rFonts w:ascii="Times New Roman" w:hAnsi="Times New Roman" w:cs="Times New Roman"/>
          <w:sz w:val="26"/>
          <w:szCs w:val="26"/>
        </w:rPr>
        <w:t>suglasnoj volji stranaka izraženoj u ovom Sporazumu. Stranke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izrijekom prihva</w:t>
      </w:r>
      <w:r w:rsidRPr="00260277">
        <w:rPr>
          <w:rFonts w:ascii="Times New Roman" w:hAnsi="Times New Roman" w:cs="Times New Roman"/>
          <w:sz w:val="26"/>
          <w:szCs w:val="26"/>
        </w:rPr>
        <w:t>ćaju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nadležnost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Arbitražnog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suda </w:t>
      </w:r>
      <w:r w:rsidRPr="00260277">
        <w:rPr>
          <w:rFonts w:ascii="Times New Roman" w:hAnsi="Times New Roman" w:cs="Times New Roman"/>
          <w:sz w:val="26"/>
          <w:szCs w:val="26"/>
        </w:rPr>
        <w:t xml:space="preserve">za rješavanje sporova koji su predmet ovog </w:t>
      </w:r>
      <w:r w:rsidR="00C17B6A" w:rsidRPr="00260277">
        <w:rPr>
          <w:rFonts w:ascii="Times New Roman" w:hAnsi="Times New Roman" w:cs="Times New Roman"/>
          <w:sz w:val="26"/>
          <w:szCs w:val="26"/>
        </w:rPr>
        <w:t>Sporazuma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E7671DD" w14:textId="77777777" w:rsidR="00515529" w:rsidRPr="00260277" w:rsidRDefault="00992FEB" w:rsidP="008B220E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5.3.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Osnivanje </w:t>
      </w:r>
      <w:r w:rsidR="005349E6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Arbitražnog 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suda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14:paraId="0DB1D445" w14:textId="20A655D7" w:rsidR="00C17B6A" w:rsidRPr="00260277" w:rsidRDefault="00515529" w:rsidP="008B220E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Stranke </w:t>
      </w:r>
      <w:r w:rsidR="00992FEB" w:rsidRPr="00260277">
        <w:rPr>
          <w:rFonts w:ascii="Times New Roman" w:hAnsi="Times New Roman" w:cs="Times New Roman"/>
          <w:sz w:val="26"/>
          <w:szCs w:val="26"/>
        </w:rPr>
        <w:t xml:space="preserve">su </w:t>
      </w:r>
      <w:r w:rsidR="00F4627F" w:rsidRPr="00260277">
        <w:rPr>
          <w:rFonts w:ascii="Times New Roman" w:hAnsi="Times New Roman" w:cs="Times New Roman"/>
          <w:sz w:val="26"/>
          <w:szCs w:val="26"/>
        </w:rPr>
        <w:t>su</w:t>
      </w:r>
      <w:r w:rsidR="00992FEB" w:rsidRPr="00260277">
        <w:rPr>
          <w:rFonts w:ascii="Times New Roman" w:hAnsi="Times New Roman" w:cs="Times New Roman"/>
          <w:sz w:val="26"/>
          <w:szCs w:val="26"/>
        </w:rPr>
        <w:t xml:space="preserve">glasne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da se za rješavanje sporova na koje se odnosi </w:t>
      </w:r>
      <w:r w:rsidR="008F1415" w:rsidRPr="00260277">
        <w:rPr>
          <w:rFonts w:ascii="Times New Roman" w:hAnsi="Times New Roman" w:cs="Times New Roman"/>
          <w:sz w:val="26"/>
          <w:szCs w:val="26"/>
        </w:rPr>
        <w:t>o</w:t>
      </w:r>
      <w:r w:rsidR="00BB44FC" w:rsidRPr="00260277">
        <w:rPr>
          <w:rFonts w:ascii="Times New Roman" w:hAnsi="Times New Roman" w:cs="Times New Roman"/>
          <w:sz w:val="26"/>
          <w:szCs w:val="26"/>
        </w:rPr>
        <w:t xml:space="preserve">vaj Arbitražni sporazum </w:t>
      </w:r>
      <w:r w:rsidR="00F4627F" w:rsidRPr="00260277">
        <w:rPr>
          <w:rFonts w:ascii="Times New Roman" w:hAnsi="Times New Roman" w:cs="Times New Roman"/>
          <w:sz w:val="26"/>
          <w:szCs w:val="26"/>
        </w:rPr>
        <w:t>imenuju tri arbitra</w:t>
      </w:r>
      <w:r w:rsidRPr="00260277">
        <w:rPr>
          <w:rFonts w:ascii="Times New Roman" w:hAnsi="Times New Roman" w:cs="Times New Roman"/>
          <w:sz w:val="26"/>
          <w:szCs w:val="26"/>
        </w:rPr>
        <w:t xml:space="preserve"> od kojih će jedan biti predsjednik Arbitražnog suda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, pri čemu 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su strane 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prilikom sklapanja ovog Sporazuma </w:t>
      </w:r>
      <w:r w:rsidR="009C218F" w:rsidRPr="00260277">
        <w:rPr>
          <w:rFonts w:ascii="Times New Roman" w:hAnsi="Times New Roman" w:cs="Times New Roman"/>
          <w:sz w:val="26"/>
          <w:szCs w:val="26"/>
        </w:rPr>
        <w:t xml:space="preserve">utvrđuju </w:t>
      </w:r>
      <w:r w:rsidR="00DE3BC0" w:rsidRPr="00260277">
        <w:rPr>
          <w:rFonts w:ascii="Times New Roman" w:hAnsi="Times New Roman" w:cs="Times New Roman"/>
          <w:sz w:val="26"/>
          <w:szCs w:val="26"/>
        </w:rPr>
        <w:t>suglasne da</w:t>
      </w:r>
      <w:r w:rsidR="00C17B6A" w:rsidRPr="00260277">
        <w:rPr>
          <w:rFonts w:ascii="Times New Roman" w:hAnsi="Times New Roman" w:cs="Times New Roman"/>
          <w:sz w:val="26"/>
          <w:szCs w:val="26"/>
        </w:rPr>
        <w:t>:</w:t>
      </w:r>
    </w:p>
    <w:p w14:paraId="4B545D53" w14:textId="36C80FE3" w:rsidR="00515529" w:rsidRPr="00260277" w:rsidRDefault="00515529" w:rsidP="008B220E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</w:t>
      </w:r>
      <w:r w:rsidR="00DE3BC0" w:rsidRPr="00260277">
        <w:rPr>
          <w:rFonts w:ascii="Times New Roman" w:hAnsi="Times New Roman" w:cs="Times New Roman"/>
          <w:sz w:val="26"/>
          <w:szCs w:val="26"/>
        </w:rPr>
        <w:t>Adriadiesel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za arbitra imen</w:t>
      </w:r>
      <w:r w:rsidR="00490BAF" w:rsidRPr="00260277">
        <w:rPr>
          <w:rFonts w:ascii="Times New Roman" w:hAnsi="Times New Roman" w:cs="Times New Roman"/>
          <w:sz w:val="26"/>
          <w:szCs w:val="26"/>
        </w:rPr>
        <w:t>uje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6915AA" w:rsidRPr="00260277">
        <w:rPr>
          <w:rFonts w:ascii="Times New Roman" w:hAnsi="Times New Roman" w:cs="Times New Roman"/>
          <w:sz w:val="26"/>
          <w:szCs w:val="26"/>
        </w:rPr>
        <w:t xml:space="preserve">Izv. 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prof. dr. sc. Gordana Stankovića, 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OIB: __________________, </w:t>
      </w:r>
      <w:r w:rsidR="00DE3BC0" w:rsidRPr="00260277">
        <w:rPr>
          <w:rFonts w:ascii="Times New Roman" w:hAnsi="Times New Roman" w:cs="Times New Roman"/>
          <w:sz w:val="26"/>
          <w:szCs w:val="26"/>
        </w:rPr>
        <w:t>odvjetnika u Rijeci</w:t>
      </w:r>
      <w:r w:rsidR="005349E6" w:rsidRPr="00260277">
        <w:rPr>
          <w:rFonts w:ascii="Times New Roman" w:hAnsi="Times New Roman" w:cs="Times New Roman"/>
          <w:sz w:val="26"/>
          <w:szCs w:val="26"/>
        </w:rPr>
        <w:t>, adresa:</w:t>
      </w:r>
      <w:r w:rsidR="006915AA" w:rsidRPr="00260277">
        <w:rPr>
          <w:rFonts w:ascii="Times New Roman" w:hAnsi="Times New Roman" w:cs="Times New Roman"/>
          <w:sz w:val="26"/>
          <w:szCs w:val="26"/>
        </w:rPr>
        <w:t xml:space="preserve"> gordan.stankovic@vukic-lawfirm.hr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, a </w:t>
      </w:r>
    </w:p>
    <w:p w14:paraId="36231010" w14:textId="1C56A0EA" w:rsidR="00515529" w:rsidRPr="00260277" w:rsidRDefault="00515529" w:rsidP="008B220E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</w:t>
      </w:r>
      <w:r w:rsidR="00DE3BC0" w:rsidRPr="00260277">
        <w:rPr>
          <w:rFonts w:ascii="Times New Roman" w:hAnsi="Times New Roman" w:cs="Times New Roman"/>
          <w:sz w:val="26"/>
          <w:szCs w:val="26"/>
        </w:rPr>
        <w:t>Uljanik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za arbitra imen</w:t>
      </w:r>
      <w:r w:rsidR="00490BAF" w:rsidRPr="00260277">
        <w:rPr>
          <w:rFonts w:ascii="Times New Roman" w:hAnsi="Times New Roman" w:cs="Times New Roman"/>
          <w:sz w:val="26"/>
          <w:szCs w:val="26"/>
        </w:rPr>
        <w:t>uje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876A1B" w:rsidRPr="00260277">
        <w:rPr>
          <w:rFonts w:ascii="Times New Roman" w:hAnsi="Times New Roman" w:cs="Times New Roman"/>
          <w:sz w:val="26"/>
          <w:szCs w:val="26"/>
        </w:rPr>
        <w:t>doc.</w:t>
      </w:r>
      <w:r w:rsidR="001F0C78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876A1B" w:rsidRPr="00260277">
        <w:rPr>
          <w:rFonts w:ascii="Times New Roman" w:hAnsi="Times New Roman" w:cs="Times New Roman"/>
          <w:sz w:val="26"/>
          <w:szCs w:val="26"/>
        </w:rPr>
        <w:t>dr</w:t>
      </w:r>
      <w:r w:rsidR="00DE3BC0" w:rsidRPr="00260277">
        <w:rPr>
          <w:rFonts w:ascii="Times New Roman" w:hAnsi="Times New Roman" w:cs="Times New Roman"/>
          <w:sz w:val="26"/>
          <w:szCs w:val="26"/>
        </w:rPr>
        <w:t>.</w:t>
      </w:r>
      <w:r w:rsidR="001F0C78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sc. Jakoba 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Nakića, </w:t>
      </w:r>
      <w:r w:rsidR="00876A1B" w:rsidRPr="00260277">
        <w:rPr>
          <w:rFonts w:ascii="Times New Roman" w:hAnsi="Times New Roman" w:cs="Times New Roman"/>
          <w:sz w:val="26"/>
          <w:szCs w:val="26"/>
        </w:rPr>
        <w:t>naslovnog docenta Sveučilišta u Rijeci Pravni fakultet, OIB: 48982522592</w:t>
      </w:r>
      <w:r w:rsidR="009C218F" w:rsidRPr="00260277">
        <w:rPr>
          <w:rFonts w:ascii="Times New Roman" w:hAnsi="Times New Roman" w:cs="Times New Roman"/>
          <w:sz w:val="26"/>
          <w:szCs w:val="26"/>
        </w:rPr>
        <w:t>,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 adresa: </w:t>
      </w:r>
      <w:r w:rsidR="009C218F" w:rsidRPr="00260277">
        <w:rPr>
          <w:rFonts w:ascii="Times New Roman" w:hAnsi="Times New Roman" w:cs="Times New Roman"/>
          <w:sz w:val="26"/>
          <w:szCs w:val="26"/>
        </w:rPr>
        <w:t>jakobnakic@yahoo.com</w:t>
      </w:r>
      <w:r w:rsidR="00490BAF" w:rsidRPr="00260277">
        <w:rPr>
          <w:rFonts w:ascii="Times New Roman" w:hAnsi="Times New Roman" w:cs="Times New Roman"/>
          <w:sz w:val="26"/>
          <w:szCs w:val="26"/>
        </w:rPr>
        <w:t>,</w:t>
      </w:r>
    </w:p>
    <w:p w14:paraId="375E5478" w14:textId="7ED1B825" w:rsidR="00515529" w:rsidRPr="00260277" w:rsidRDefault="00515529" w:rsidP="008B220E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te stranke suglasno utvrđuju da nemaju primjedbi u vezi s </w:t>
      </w:r>
      <w:r w:rsidR="00C17B6A" w:rsidRPr="00260277">
        <w:rPr>
          <w:rFonts w:ascii="Times New Roman" w:hAnsi="Times New Roman" w:cs="Times New Roman"/>
          <w:sz w:val="26"/>
          <w:szCs w:val="26"/>
        </w:rPr>
        <w:t xml:space="preserve">ovim </w:t>
      </w:r>
      <w:r w:rsidRPr="00260277">
        <w:rPr>
          <w:rFonts w:ascii="Times New Roman" w:hAnsi="Times New Roman" w:cs="Times New Roman"/>
          <w:sz w:val="26"/>
          <w:szCs w:val="26"/>
        </w:rPr>
        <w:t>osobama arbitara</w:t>
      </w:r>
      <w:r w:rsidR="00C17B6A" w:rsidRPr="00260277">
        <w:rPr>
          <w:rFonts w:ascii="Times New Roman" w:hAnsi="Times New Roman" w:cs="Times New Roman"/>
          <w:sz w:val="26"/>
          <w:szCs w:val="26"/>
        </w:rPr>
        <w:t>, kao</w:t>
      </w:r>
      <w:r w:rsidRPr="00260277">
        <w:rPr>
          <w:rFonts w:ascii="Times New Roman" w:hAnsi="Times New Roman" w:cs="Times New Roman"/>
          <w:sz w:val="26"/>
          <w:szCs w:val="26"/>
        </w:rPr>
        <w:t xml:space="preserve"> ni u vezi s</w:t>
      </w:r>
      <w:r w:rsidR="00C17B6A" w:rsidRPr="00260277">
        <w:rPr>
          <w:rFonts w:ascii="Times New Roman" w:hAnsi="Times New Roman" w:cs="Times New Roman"/>
          <w:sz w:val="26"/>
          <w:szCs w:val="26"/>
        </w:rPr>
        <w:t xml:space="preserve"> njihovom nezavisnošću i</w:t>
      </w:r>
      <w:r w:rsidRPr="00260277">
        <w:rPr>
          <w:rFonts w:ascii="Times New Roman" w:hAnsi="Times New Roman" w:cs="Times New Roman"/>
          <w:sz w:val="26"/>
          <w:szCs w:val="26"/>
        </w:rPr>
        <w:t xml:space="preserve"> nepristranošću.</w:t>
      </w:r>
    </w:p>
    <w:p w14:paraId="30F78672" w14:textId="77777777" w:rsidR="00A32528" w:rsidRDefault="00515529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8B220E" w:rsidRPr="00260277">
        <w:rPr>
          <w:rFonts w:ascii="Times New Roman" w:hAnsi="Times New Roman" w:cs="Times New Roman"/>
          <w:sz w:val="26"/>
          <w:szCs w:val="26"/>
        </w:rPr>
        <w:t>Ako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8B220E" w:rsidRPr="00260277">
        <w:rPr>
          <w:rFonts w:ascii="Times New Roman" w:hAnsi="Times New Roman" w:cs="Times New Roman"/>
          <w:sz w:val="26"/>
          <w:szCs w:val="26"/>
        </w:rPr>
        <w:t>netko od imenovanih arbitara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iz točke a) ovog stavka 5.</w:t>
      </w:r>
      <w:r w:rsidR="00C17B6A" w:rsidRPr="00260277">
        <w:rPr>
          <w:rFonts w:ascii="Times New Roman" w:hAnsi="Times New Roman" w:cs="Times New Roman"/>
          <w:sz w:val="26"/>
          <w:szCs w:val="26"/>
        </w:rPr>
        <w:t>3</w:t>
      </w:r>
      <w:r w:rsidRPr="00260277">
        <w:rPr>
          <w:rFonts w:ascii="Times New Roman" w:hAnsi="Times New Roman" w:cs="Times New Roman"/>
          <w:sz w:val="26"/>
          <w:szCs w:val="26"/>
        </w:rPr>
        <w:t xml:space="preserve">. </w:t>
      </w:r>
      <w:r w:rsidR="00490BAF" w:rsidRPr="00260277">
        <w:rPr>
          <w:rFonts w:ascii="Times New Roman" w:hAnsi="Times New Roman" w:cs="Times New Roman"/>
          <w:sz w:val="26"/>
          <w:szCs w:val="26"/>
        </w:rPr>
        <w:t>uskrati pristanak za svoje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 imenovanje arbitrom </w:t>
      </w:r>
      <w:r w:rsidR="008B220E" w:rsidRPr="00260277">
        <w:rPr>
          <w:rFonts w:ascii="Times New Roman" w:hAnsi="Times New Roman" w:cs="Times New Roman"/>
          <w:sz w:val="26"/>
          <w:szCs w:val="26"/>
        </w:rPr>
        <w:t xml:space="preserve">u Arbitraži </w:t>
      </w:r>
      <w:r w:rsidR="005349E6" w:rsidRPr="00260277">
        <w:rPr>
          <w:rFonts w:ascii="Times New Roman" w:hAnsi="Times New Roman" w:cs="Times New Roman"/>
          <w:sz w:val="26"/>
          <w:szCs w:val="26"/>
        </w:rPr>
        <w:t>ili bud</w:t>
      </w:r>
      <w:r w:rsidR="008B220E" w:rsidRPr="00260277">
        <w:rPr>
          <w:rFonts w:ascii="Times New Roman" w:hAnsi="Times New Roman" w:cs="Times New Roman"/>
          <w:sz w:val="26"/>
          <w:szCs w:val="26"/>
        </w:rPr>
        <w:t>e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 spriječen biti arbit</w:t>
      </w:r>
      <w:r w:rsidR="008B220E" w:rsidRPr="00260277">
        <w:rPr>
          <w:rFonts w:ascii="Times New Roman" w:hAnsi="Times New Roman" w:cs="Times New Roman"/>
          <w:sz w:val="26"/>
          <w:szCs w:val="26"/>
        </w:rPr>
        <w:t>a</w:t>
      </w:r>
      <w:r w:rsidR="005349E6" w:rsidRPr="00260277">
        <w:rPr>
          <w:rFonts w:ascii="Times New Roman" w:hAnsi="Times New Roman" w:cs="Times New Roman"/>
          <w:sz w:val="26"/>
          <w:szCs w:val="26"/>
        </w:rPr>
        <w:t>r</w:t>
      </w:r>
      <w:r w:rsidR="008B220E" w:rsidRPr="00260277">
        <w:rPr>
          <w:rFonts w:ascii="Times New Roman" w:hAnsi="Times New Roman" w:cs="Times New Roman"/>
          <w:sz w:val="26"/>
          <w:szCs w:val="26"/>
        </w:rPr>
        <w:t xml:space="preserve"> u Arbitraži</w:t>
      </w:r>
      <w:r w:rsidR="005349E6" w:rsidRPr="00260277">
        <w:rPr>
          <w:rFonts w:ascii="Times New Roman" w:hAnsi="Times New Roman" w:cs="Times New Roman"/>
          <w:sz w:val="26"/>
          <w:szCs w:val="26"/>
        </w:rPr>
        <w:t>, strank</w:t>
      </w:r>
      <w:r w:rsidR="008B220E" w:rsidRPr="00260277">
        <w:rPr>
          <w:rFonts w:ascii="Times New Roman" w:hAnsi="Times New Roman" w:cs="Times New Roman"/>
          <w:sz w:val="26"/>
          <w:szCs w:val="26"/>
        </w:rPr>
        <w:t>a čije je imenovanje arbitra bilo neuspješno imenovat će za arbitra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 drug</w:t>
      </w:r>
      <w:r w:rsidR="008B220E" w:rsidRPr="00260277">
        <w:rPr>
          <w:rFonts w:ascii="Times New Roman" w:hAnsi="Times New Roman" w:cs="Times New Roman"/>
          <w:sz w:val="26"/>
          <w:szCs w:val="26"/>
        </w:rPr>
        <w:t>u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 osob</w:t>
      </w:r>
      <w:r w:rsidR="008B220E" w:rsidRPr="00260277">
        <w:rPr>
          <w:rFonts w:ascii="Times New Roman" w:hAnsi="Times New Roman" w:cs="Times New Roman"/>
          <w:sz w:val="26"/>
          <w:szCs w:val="26"/>
        </w:rPr>
        <w:t>u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 čije stručne kvalitete </w:t>
      </w:r>
      <w:r w:rsidR="008B220E" w:rsidRPr="00260277">
        <w:rPr>
          <w:rFonts w:ascii="Times New Roman" w:hAnsi="Times New Roman" w:cs="Times New Roman"/>
          <w:sz w:val="26"/>
          <w:szCs w:val="26"/>
        </w:rPr>
        <w:t xml:space="preserve">ta 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stranka smatra relevantnima za </w:t>
      </w:r>
      <w:r w:rsidR="008B220E" w:rsidRPr="00260277">
        <w:rPr>
          <w:rFonts w:ascii="Times New Roman" w:hAnsi="Times New Roman" w:cs="Times New Roman"/>
          <w:sz w:val="26"/>
          <w:szCs w:val="26"/>
        </w:rPr>
        <w:t>funkciju arbitra u Arbitraži</w:t>
      </w:r>
      <w:r w:rsidR="00A32528" w:rsidRPr="00A32528">
        <w:t xml:space="preserve"> </w:t>
      </w:r>
      <w:r w:rsidR="00A32528" w:rsidRPr="00A32528">
        <w:rPr>
          <w:rFonts w:ascii="Times New Roman" w:hAnsi="Times New Roman" w:cs="Times New Roman"/>
          <w:sz w:val="26"/>
          <w:szCs w:val="26"/>
        </w:rPr>
        <w:t>te za njegovo imenovanje nije potrebna suglasnost druge strane</w:t>
      </w:r>
      <w:r w:rsidR="00A32528">
        <w:rPr>
          <w:rFonts w:ascii="Times New Roman" w:hAnsi="Times New Roman" w:cs="Times New Roman"/>
          <w:sz w:val="26"/>
          <w:szCs w:val="26"/>
        </w:rPr>
        <w:t>.</w:t>
      </w:r>
    </w:p>
    <w:p w14:paraId="4BEA9535" w14:textId="26309602" w:rsidR="00515529" w:rsidRPr="00260277" w:rsidRDefault="005349E6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5.4.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  <w:t>Predsjedanje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Arbitražnim sudom: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0624A44" w14:textId="7C220B7C" w:rsidR="00515529" w:rsidRPr="00260277" w:rsidRDefault="00515529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5349E6" w:rsidRPr="00260277">
        <w:rPr>
          <w:rFonts w:ascii="Times New Roman" w:hAnsi="Times New Roman" w:cs="Times New Roman"/>
          <w:sz w:val="26"/>
          <w:szCs w:val="26"/>
        </w:rPr>
        <w:t>A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rbitri </w:t>
      </w:r>
      <w:r w:rsidR="005349E6" w:rsidRPr="00260277">
        <w:rPr>
          <w:rFonts w:ascii="Times New Roman" w:hAnsi="Times New Roman" w:cs="Times New Roman"/>
          <w:sz w:val="26"/>
          <w:szCs w:val="26"/>
        </w:rPr>
        <w:t>iz stavka 5.3.</w:t>
      </w:r>
      <w:r w:rsidR="00B15C07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DE3BC0" w:rsidRPr="00260277">
        <w:rPr>
          <w:rFonts w:ascii="Times New Roman" w:hAnsi="Times New Roman" w:cs="Times New Roman"/>
          <w:sz w:val="26"/>
          <w:szCs w:val="26"/>
        </w:rPr>
        <w:t>će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294846" w:rsidRPr="00260277">
        <w:rPr>
          <w:rFonts w:ascii="Times New Roman" w:hAnsi="Times New Roman" w:cs="Times New Roman"/>
          <w:sz w:val="26"/>
          <w:szCs w:val="26"/>
        </w:rPr>
        <w:t>u roku od sedam (</w:t>
      </w:r>
      <w:r w:rsidR="009C218F" w:rsidRPr="00260277">
        <w:rPr>
          <w:rFonts w:ascii="Times New Roman" w:hAnsi="Times New Roman" w:cs="Times New Roman"/>
          <w:sz w:val="26"/>
          <w:szCs w:val="26"/>
        </w:rPr>
        <w:t>15</w:t>
      </w:r>
      <w:r w:rsidR="00294846" w:rsidRPr="00260277">
        <w:rPr>
          <w:rFonts w:ascii="Times New Roman" w:hAnsi="Times New Roman" w:cs="Times New Roman"/>
          <w:sz w:val="26"/>
          <w:szCs w:val="26"/>
        </w:rPr>
        <w:t xml:space="preserve">) dana od datuma sklapanja ovog Sporazuma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za predsjednika 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Arbitražnog </w:t>
      </w:r>
      <w:r w:rsidR="00F4627F" w:rsidRPr="00260277">
        <w:rPr>
          <w:rFonts w:ascii="Times New Roman" w:hAnsi="Times New Roman" w:cs="Times New Roman"/>
          <w:sz w:val="26"/>
          <w:szCs w:val="26"/>
        </w:rPr>
        <w:t>suda (vijeća) izabra</w:t>
      </w:r>
      <w:r w:rsidR="00DE3BC0" w:rsidRPr="00260277">
        <w:rPr>
          <w:rFonts w:ascii="Times New Roman" w:hAnsi="Times New Roman" w:cs="Times New Roman"/>
          <w:sz w:val="26"/>
          <w:szCs w:val="26"/>
        </w:rPr>
        <w:t>t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i 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osobu </w:t>
      </w:r>
      <w:r w:rsidR="00294846" w:rsidRPr="00260277">
        <w:rPr>
          <w:rFonts w:ascii="Times New Roman" w:hAnsi="Times New Roman" w:cs="Times New Roman"/>
          <w:sz w:val="26"/>
          <w:szCs w:val="26"/>
        </w:rPr>
        <w:t xml:space="preserve">visokih </w:t>
      </w:r>
      <w:r w:rsidR="00DE3BC0" w:rsidRPr="00260277">
        <w:rPr>
          <w:rFonts w:ascii="Times New Roman" w:hAnsi="Times New Roman" w:cs="Times New Roman"/>
          <w:sz w:val="26"/>
          <w:szCs w:val="26"/>
        </w:rPr>
        <w:t>stručnih kvaliteta</w:t>
      </w:r>
      <w:r w:rsidR="00294846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490BAF" w:rsidRPr="00260277">
        <w:rPr>
          <w:rFonts w:ascii="Times New Roman" w:hAnsi="Times New Roman" w:cs="Times New Roman"/>
          <w:sz w:val="26"/>
          <w:szCs w:val="26"/>
        </w:rPr>
        <w:t xml:space="preserve">i integriteta, </w:t>
      </w:r>
      <w:r w:rsidR="00294846" w:rsidRPr="00260277">
        <w:rPr>
          <w:rFonts w:ascii="Times New Roman" w:hAnsi="Times New Roman" w:cs="Times New Roman"/>
          <w:sz w:val="26"/>
          <w:szCs w:val="26"/>
        </w:rPr>
        <w:t xml:space="preserve">s iskustvom na području </w:t>
      </w:r>
      <w:r w:rsidR="00B15C07" w:rsidRPr="00260277">
        <w:rPr>
          <w:rFonts w:ascii="Times New Roman" w:hAnsi="Times New Roman" w:cs="Times New Roman"/>
          <w:sz w:val="26"/>
          <w:szCs w:val="26"/>
        </w:rPr>
        <w:t>građanskog</w:t>
      </w:r>
      <w:r w:rsidR="00A32528">
        <w:rPr>
          <w:rFonts w:ascii="Times New Roman" w:hAnsi="Times New Roman" w:cs="Times New Roman"/>
          <w:sz w:val="26"/>
          <w:szCs w:val="26"/>
        </w:rPr>
        <w:t>,</w:t>
      </w:r>
      <w:r w:rsidR="00B15C07" w:rsidRPr="00260277">
        <w:rPr>
          <w:rFonts w:ascii="Times New Roman" w:hAnsi="Times New Roman" w:cs="Times New Roman"/>
          <w:sz w:val="26"/>
          <w:szCs w:val="26"/>
        </w:rPr>
        <w:t xml:space="preserve"> stečajnog </w:t>
      </w:r>
      <w:r w:rsidR="00A32528">
        <w:rPr>
          <w:rFonts w:ascii="Times New Roman" w:hAnsi="Times New Roman" w:cs="Times New Roman"/>
          <w:sz w:val="26"/>
          <w:szCs w:val="26"/>
        </w:rPr>
        <w:t xml:space="preserve">i/ili </w:t>
      </w:r>
      <w:r w:rsidR="00431DA0" w:rsidRPr="00260277">
        <w:rPr>
          <w:rFonts w:ascii="Times New Roman" w:hAnsi="Times New Roman" w:cs="Times New Roman"/>
          <w:sz w:val="26"/>
          <w:szCs w:val="26"/>
        </w:rPr>
        <w:t xml:space="preserve">trgovačkog, </w:t>
      </w:r>
      <w:r w:rsidR="00294846" w:rsidRPr="00260277">
        <w:rPr>
          <w:rFonts w:ascii="Times New Roman" w:hAnsi="Times New Roman" w:cs="Times New Roman"/>
          <w:sz w:val="26"/>
          <w:szCs w:val="26"/>
        </w:rPr>
        <w:t>prava</w:t>
      </w:r>
      <w:r w:rsidR="00E01029" w:rsidRPr="00260277">
        <w:rPr>
          <w:rFonts w:ascii="Times New Roman" w:hAnsi="Times New Roman" w:cs="Times New Roman"/>
          <w:sz w:val="26"/>
          <w:szCs w:val="26"/>
        </w:rPr>
        <w:t>, pod uvjetom da ista prihva</w:t>
      </w:r>
      <w:r w:rsidR="00BF5906" w:rsidRPr="00260277">
        <w:rPr>
          <w:rFonts w:ascii="Times New Roman" w:hAnsi="Times New Roman" w:cs="Times New Roman"/>
          <w:sz w:val="26"/>
          <w:szCs w:val="26"/>
        </w:rPr>
        <w:t>ća sadržaj ovog Arbitražnog sporazuma</w:t>
      </w:r>
      <w:r w:rsidR="00294846" w:rsidRPr="00260277">
        <w:rPr>
          <w:rFonts w:ascii="Times New Roman" w:hAnsi="Times New Roman" w:cs="Times New Roman"/>
          <w:sz w:val="26"/>
          <w:szCs w:val="26"/>
        </w:rPr>
        <w:t>.</w:t>
      </w:r>
      <w:r w:rsidR="0049464D" w:rsidRPr="00260277">
        <w:rPr>
          <w:rFonts w:ascii="Times New Roman" w:hAnsi="Times New Roman" w:cs="Times New Roman"/>
          <w:sz w:val="26"/>
          <w:szCs w:val="26"/>
        </w:rPr>
        <w:t xml:space="preserve"> Ako prihvati imenovanje za predsjedni</w:t>
      </w:r>
      <w:r w:rsidR="00AE6348" w:rsidRPr="00260277">
        <w:rPr>
          <w:rFonts w:ascii="Times New Roman" w:hAnsi="Times New Roman" w:cs="Times New Roman"/>
          <w:sz w:val="26"/>
          <w:szCs w:val="26"/>
        </w:rPr>
        <w:t>ka Arbitražnog suda, takva će osoba naknadno potpisati ovaj Arbitražni sporazum u znak prihvata.</w:t>
      </w:r>
    </w:p>
    <w:p w14:paraId="39BAC88E" w14:textId="3DDA0D73" w:rsidR="00A32528" w:rsidRDefault="00400AB0" w:rsidP="00C15A09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32528" w:rsidRPr="00A32528">
        <w:rPr>
          <w:rFonts w:ascii="Times New Roman" w:hAnsi="Times New Roman" w:cs="Times New Roman"/>
          <w:sz w:val="26"/>
          <w:szCs w:val="26"/>
        </w:rPr>
        <w:t>U slučaju da oba imenovana arbitra budu spriječena biti arbitri, novoimenovani arbitri iz st. 5.3. točka b) ovog Sporazuma ne</w:t>
      </w:r>
      <w:r w:rsidR="00A32528">
        <w:rPr>
          <w:rFonts w:ascii="Times New Roman" w:hAnsi="Times New Roman" w:cs="Times New Roman"/>
          <w:sz w:val="26"/>
          <w:szCs w:val="26"/>
        </w:rPr>
        <w:t xml:space="preserve"> </w:t>
      </w:r>
      <w:r w:rsidR="00A32528" w:rsidRPr="00A32528">
        <w:rPr>
          <w:rFonts w:ascii="Times New Roman" w:hAnsi="Times New Roman" w:cs="Times New Roman"/>
          <w:sz w:val="26"/>
          <w:szCs w:val="26"/>
        </w:rPr>
        <w:t>biraju novog predsjednika Arbitražnog suda već Arbitraža nastavlja s radom sa predsjednikom izabranim sukladno st. 5.4. toč</w:t>
      </w:r>
      <w:r w:rsidR="00A32528">
        <w:rPr>
          <w:rFonts w:ascii="Times New Roman" w:hAnsi="Times New Roman" w:cs="Times New Roman"/>
          <w:sz w:val="26"/>
          <w:szCs w:val="26"/>
        </w:rPr>
        <w:t>.</w:t>
      </w:r>
      <w:r w:rsidR="00A32528" w:rsidRPr="00A32528">
        <w:rPr>
          <w:rFonts w:ascii="Times New Roman" w:hAnsi="Times New Roman" w:cs="Times New Roman"/>
          <w:sz w:val="26"/>
          <w:szCs w:val="26"/>
        </w:rPr>
        <w:t xml:space="preserve"> a) ovog Sporazuma, osim u slučaju da je i predsjednik Arbitražnog suda spriječen biti arbitar, kada novoimenovani arbitri biraju i novog predsjednika Arbitražnog suda.</w:t>
      </w:r>
    </w:p>
    <w:p w14:paraId="3C1E293D" w14:textId="3CAB635C" w:rsidR="005349E6" w:rsidRPr="00260277" w:rsidRDefault="00A32528" w:rsidP="00C15A09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c)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515529" w:rsidRPr="00260277">
        <w:rPr>
          <w:rFonts w:ascii="Times New Roman" w:hAnsi="Times New Roman" w:cs="Times New Roman"/>
          <w:sz w:val="26"/>
          <w:szCs w:val="26"/>
        </w:rPr>
        <w:t>Svi i</w:t>
      </w:r>
      <w:r w:rsidR="00F4627F" w:rsidRPr="00260277">
        <w:rPr>
          <w:rFonts w:ascii="Times New Roman" w:hAnsi="Times New Roman" w:cs="Times New Roman"/>
          <w:sz w:val="26"/>
          <w:szCs w:val="26"/>
        </w:rPr>
        <w:t>menovani arbitri</w:t>
      </w:r>
      <w:r w:rsidR="00D17A02" w:rsidRPr="00260277">
        <w:rPr>
          <w:rFonts w:ascii="Times New Roman" w:hAnsi="Times New Roman" w:cs="Times New Roman"/>
          <w:sz w:val="26"/>
          <w:szCs w:val="26"/>
        </w:rPr>
        <w:t xml:space="preserve">, uključujući i predsjednika Arbitražnog suda, </w:t>
      </w:r>
      <w:r w:rsidR="005349E6" w:rsidRPr="00260277">
        <w:rPr>
          <w:rFonts w:ascii="Times New Roman" w:hAnsi="Times New Roman" w:cs="Times New Roman"/>
          <w:sz w:val="26"/>
          <w:szCs w:val="26"/>
        </w:rPr>
        <w:t xml:space="preserve">dužni su </w:t>
      </w:r>
      <w:r w:rsidR="00294846" w:rsidRPr="00260277">
        <w:rPr>
          <w:rFonts w:ascii="Times New Roman" w:hAnsi="Times New Roman" w:cs="Times New Roman"/>
          <w:sz w:val="26"/>
          <w:szCs w:val="26"/>
        </w:rPr>
        <w:t xml:space="preserve">izrijekom </w:t>
      </w:r>
      <w:r w:rsidR="00F4627F" w:rsidRPr="00260277">
        <w:rPr>
          <w:rFonts w:ascii="Times New Roman" w:hAnsi="Times New Roman" w:cs="Times New Roman"/>
          <w:sz w:val="26"/>
          <w:szCs w:val="26"/>
        </w:rPr>
        <w:t>prihvati</w:t>
      </w:r>
      <w:r w:rsidR="005349E6" w:rsidRPr="00260277">
        <w:rPr>
          <w:rFonts w:ascii="Times New Roman" w:hAnsi="Times New Roman" w:cs="Times New Roman"/>
          <w:sz w:val="26"/>
          <w:szCs w:val="26"/>
        </w:rPr>
        <w:t>t</w:t>
      </w:r>
      <w:r w:rsidR="00F4627F" w:rsidRPr="00260277">
        <w:rPr>
          <w:rFonts w:ascii="Times New Roman" w:hAnsi="Times New Roman" w:cs="Times New Roman"/>
          <w:sz w:val="26"/>
          <w:szCs w:val="26"/>
        </w:rPr>
        <w:t>i imenovanje i da</w:t>
      </w:r>
      <w:r w:rsidR="005349E6" w:rsidRPr="00260277">
        <w:rPr>
          <w:rFonts w:ascii="Times New Roman" w:hAnsi="Times New Roman" w:cs="Times New Roman"/>
          <w:sz w:val="26"/>
          <w:szCs w:val="26"/>
        </w:rPr>
        <w:t>t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i 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objema strankama pisane </w:t>
      </w:r>
      <w:r w:rsidR="00F4627F" w:rsidRPr="00260277">
        <w:rPr>
          <w:rFonts w:ascii="Times New Roman" w:hAnsi="Times New Roman" w:cs="Times New Roman"/>
          <w:sz w:val="26"/>
          <w:szCs w:val="26"/>
        </w:rPr>
        <w:t>izjave o svojoj nezavisnosti</w:t>
      </w:r>
      <w:r w:rsidR="00515529" w:rsidRPr="00260277">
        <w:rPr>
          <w:rFonts w:ascii="Times New Roman" w:hAnsi="Times New Roman" w:cs="Times New Roman"/>
          <w:sz w:val="26"/>
          <w:szCs w:val="26"/>
        </w:rPr>
        <w:t xml:space="preserve"> i nepristranosti.</w:t>
      </w:r>
    </w:p>
    <w:p w14:paraId="35EED602" w14:textId="453EB095" w:rsidR="00F4627F" w:rsidRPr="00260277" w:rsidRDefault="005349E6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</w:t>
      </w:r>
      <w:r w:rsidR="00515529" w:rsidRPr="0026027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Mjesto postupka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Mjesto arbitraže bit će </w:t>
      </w:r>
      <w:r w:rsidRPr="00260277">
        <w:rPr>
          <w:rFonts w:ascii="Times New Roman" w:hAnsi="Times New Roman" w:cs="Times New Roman"/>
          <w:sz w:val="26"/>
          <w:szCs w:val="26"/>
        </w:rPr>
        <w:t>Rijeka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. Sjednice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Arbitražnog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suda i ročišta pred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Arbitražnim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sudom sa strankama održavat će se </w:t>
      </w:r>
      <w:r w:rsidRPr="00260277">
        <w:rPr>
          <w:rFonts w:ascii="Times New Roman" w:hAnsi="Times New Roman" w:cs="Times New Roman"/>
          <w:sz w:val="26"/>
          <w:szCs w:val="26"/>
        </w:rPr>
        <w:t xml:space="preserve">na lokaciji </w:t>
      </w:r>
      <w:r w:rsidR="005F6A5F">
        <w:rPr>
          <w:rFonts w:ascii="Times New Roman" w:hAnsi="Times New Roman" w:cs="Times New Roman"/>
          <w:sz w:val="26"/>
          <w:szCs w:val="26"/>
        </w:rPr>
        <w:t>Riječkog odvjetničkog zbora u Rijeci, Jedrarska 5</w:t>
      </w:r>
      <w:r w:rsidR="003E54F5" w:rsidRPr="00260277">
        <w:rPr>
          <w:rFonts w:ascii="Times New Roman" w:hAnsi="Times New Roman" w:cs="Times New Roman"/>
          <w:sz w:val="26"/>
          <w:szCs w:val="26"/>
        </w:rPr>
        <w:t>, a iznimno na daljinu putem Zoom aplikacije ili neke druge in</w:t>
      </w:r>
      <w:r w:rsidR="008234D7" w:rsidRPr="00260277">
        <w:rPr>
          <w:rFonts w:ascii="Times New Roman" w:hAnsi="Times New Roman" w:cs="Times New Roman"/>
          <w:sz w:val="26"/>
          <w:szCs w:val="26"/>
        </w:rPr>
        <w:t>t</w:t>
      </w:r>
      <w:r w:rsidR="003E54F5" w:rsidRPr="00260277">
        <w:rPr>
          <w:rFonts w:ascii="Times New Roman" w:hAnsi="Times New Roman" w:cs="Times New Roman"/>
          <w:sz w:val="26"/>
          <w:szCs w:val="26"/>
        </w:rPr>
        <w:t>ernetske aplikacije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. Sjednice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Arbitražnog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suda i ročišta pred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Arbitražnim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sudom sa strankama moći će se održavati, ako to bude potrebno, i izvan </w:t>
      </w:r>
      <w:r w:rsidRPr="00260277">
        <w:rPr>
          <w:rFonts w:ascii="Times New Roman" w:hAnsi="Times New Roman" w:cs="Times New Roman"/>
          <w:sz w:val="26"/>
          <w:szCs w:val="26"/>
        </w:rPr>
        <w:t>navedene lokacije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, o čemu će odlučiti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Arbitražni </w:t>
      </w:r>
      <w:r w:rsidR="00F4627F" w:rsidRPr="00260277">
        <w:rPr>
          <w:rFonts w:ascii="Times New Roman" w:hAnsi="Times New Roman" w:cs="Times New Roman"/>
          <w:sz w:val="26"/>
          <w:szCs w:val="26"/>
        </w:rPr>
        <w:t>sud.</w:t>
      </w:r>
    </w:p>
    <w:p w14:paraId="332F379C" w14:textId="1EA0A046" w:rsidR="00F4627F" w:rsidRPr="00260277" w:rsidRDefault="005349E6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</w:t>
      </w:r>
      <w:r w:rsidR="00515529" w:rsidRPr="00260277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1441CF"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Jezik postupka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Jezik postupka bit će hrvatski. </w:t>
      </w:r>
    </w:p>
    <w:p w14:paraId="468C8986" w14:textId="26533C53" w:rsidR="00444BBF" w:rsidRPr="00260277" w:rsidRDefault="005349E6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</w:t>
      </w:r>
      <w:r w:rsidR="00515529" w:rsidRPr="0026027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15061F"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Komunikacija između stranaka i između stranaka i arbitražnog suda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Stranke će svoje podneske </w:t>
      </w:r>
      <w:r w:rsidR="00F961A7" w:rsidRPr="00260277">
        <w:rPr>
          <w:rFonts w:ascii="Times New Roman" w:hAnsi="Times New Roman" w:cs="Times New Roman"/>
          <w:sz w:val="26"/>
          <w:szCs w:val="26"/>
        </w:rPr>
        <w:t>dostavljati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515529" w:rsidRPr="00260277">
        <w:rPr>
          <w:rFonts w:ascii="Times New Roman" w:hAnsi="Times New Roman" w:cs="Times New Roman"/>
          <w:sz w:val="26"/>
          <w:szCs w:val="26"/>
        </w:rPr>
        <w:t>predsjedniku Arbitražnog suda</w:t>
      </w:r>
      <w:r w:rsidR="00444BBF" w:rsidRPr="00260277">
        <w:rPr>
          <w:rFonts w:ascii="Times New Roman" w:hAnsi="Times New Roman" w:cs="Times New Roman"/>
          <w:sz w:val="26"/>
          <w:szCs w:val="26"/>
        </w:rPr>
        <w:t>, arbitrima</w:t>
      </w:r>
      <w:r w:rsidR="00515529" w:rsidRPr="00260277">
        <w:rPr>
          <w:rFonts w:ascii="Times New Roman" w:hAnsi="Times New Roman" w:cs="Times New Roman"/>
          <w:sz w:val="26"/>
          <w:szCs w:val="26"/>
        </w:rPr>
        <w:t xml:space="preserve"> i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izravno </w:t>
      </w:r>
      <w:r w:rsidR="00515529" w:rsidRPr="00260277">
        <w:rPr>
          <w:rFonts w:ascii="Times New Roman" w:hAnsi="Times New Roman" w:cs="Times New Roman"/>
          <w:sz w:val="26"/>
          <w:szCs w:val="26"/>
        </w:rPr>
        <w:t xml:space="preserve">jedna drugoj </w:t>
      </w:r>
      <w:r w:rsidR="00444BBF" w:rsidRPr="00260277">
        <w:rPr>
          <w:rFonts w:ascii="Times New Roman" w:hAnsi="Times New Roman" w:cs="Times New Roman"/>
          <w:sz w:val="26"/>
          <w:szCs w:val="26"/>
        </w:rPr>
        <w:t>elektroničkom poštom na sljedeće adrese:</w:t>
      </w:r>
    </w:p>
    <w:p w14:paraId="496DAA54" w14:textId="23749993" w:rsidR="00444BBF" w:rsidRPr="00260277" w:rsidRDefault="00444BB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 za predsjednika Arbitražnog suda:________________________</w:t>
      </w:r>
    </w:p>
    <w:p w14:paraId="6E5C4454" w14:textId="2E4B126B" w:rsidR="00444BBF" w:rsidRPr="00260277" w:rsidRDefault="00444BB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-za arbitra prof</w:t>
      </w:r>
      <w:r w:rsidR="001F0C78" w:rsidRPr="00260277">
        <w:rPr>
          <w:rFonts w:ascii="Times New Roman" w:hAnsi="Times New Roman" w:cs="Times New Roman"/>
          <w:sz w:val="26"/>
          <w:szCs w:val="26"/>
        </w:rPr>
        <w:t>.</w:t>
      </w:r>
      <w:r w:rsidRPr="00260277">
        <w:rPr>
          <w:rFonts w:ascii="Times New Roman" w:hAnsi="Times New Roman" w:cs="Times New Roman"/>
          <w:sz w:val="26"/>
          <w:szCs w:val="26"/>
        </w:rPr>
        <w:t xml:space="preserve"> dr.</w:t>
      </w:r>
      <w:r w:rsidR="001F0C78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sc. Gordana Stankovića</w:t>
      </w:r>
      <w:r w:rsidR="00F961A7" w:rsidRPr="00260277">
        <w:rPr>
          <w:rFonts w:ascii="Times New Roman" w:hAnsi="Times New Roman" w:cs="Times New Roman"/>
          <w:sz w:val="26"/>
          <w:szCs w:val="26"/>
        </w:rPr>
        <w:t>: gordan.stankovic@vukic-lawfirm.hr</w:t>
      </w:r>
    </w:p>
    <w:p w14:paraId="59B4CA7C" w14:textId="6FDDC5C3" w:rsidR="00444BBF" w:rsidRPr="00260277" w:rsidRDefault="00444BB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-za arbitra doc.</w:t>
      </w:r>
      <w:r w:rsidR="001F0C78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dr.</w:t>
      </w:r>
      <w:r w:rsidR="001F0C78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sc. Jakoba Nakića:</w:t>
      </w:r>
      <w:r w:rsidR="00F961A7" w:rsidRPr="00260277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F961A7" w:rsidRPr="00260277">
          <w:rPr>
            <w:rStyle w:val="Hiperveza"/>
            <w:rFonts w:ascii="Times New Roman" w:hAnsi="Times New Roman" w:cs="Times New Roman"/>
            <w:color w:val="auto"/>
            <w:sz w:val="26"/>
            <w:szCs w:val="26"/>
          </w:rPr>
          <w:t>jakobnakic@yahoo.com</w:t>
        </w:r>
      </w:hyperlink>
    </w:p>
    <w:p w14:paraId="590801AD" w14:textId="2335379F" w:rsidR="00F961A7" w:rsidRPr="00260277" w:rsidRDefault="00F961A7" w:rsidP="00F961A7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-za Adriadiesel:</w:t>
      </w:r>
      <w:r w:rsidRPr="00260277">
        <w:t xml:space="preserve"> </w:t>
      </w:r>
      <w:hyperlink r:id="rId9" w:history="1">
        <w:r w:rsidRPr="00260277">
          <w:rPr>
            <w:rStyle w:val="Hiperveza"/>
            <w:rFonts w:ascii="Times New Roman" w:hAnsi="Times New Roman" w:cs="Times New Roman"/>
            <w:color w:val="auto"/>
            <w:sz w:val="26"/>
            <w:szCs w:val="26"/>
          </w:rPr>
          <w:t>legal@adriadiesel.hr</w:t>
        </w:r>
      </w:hyperlink>
      <w:r w:rsidRPr="00260277">
        <w:rPr>
          <w:rFonts w:ascii="Times New Roman" w:hAnsi="Times New Roman" w:cs="Times New Roman"/>
          <w:sz w:val="26"/>
          <w:szCs w:val="26"/>
        </w:rPr>
        <w:t xml:space="preserve"> i </w:t>
      </w:r>
      <w:hyperlink r:id="rId10" w:history="1">
        <w:r w:rsidRPr="00260277">
          <w:rPr>
            <w:rStyle w:val="Hiperveza"/>
            <w:rFonts w:ascii="Times New Roman" w:hAnsi="Times New Roman" w:cs="Times New Roman"/>
            <w:color w:val="auto"/>
            <w:sz w:val="26"/>
            <w:szCs w:val="26"/>
          </w:rPr>
          <w:t>almir.dervisbegovic@zg.t-com.hr</w:t>
        </w:r>
      </w:hyperlink>
      <w:r w:rsidRPr="00260277">
        <w:rPr>
          <w:rFonts w:ascii="Times New Roman" w:hAnsi="Times New Roman" w:cs="Times New Roman"/>
          <w:sz w:val="26"/>
          <w:szCs w:val="26"/>
        </w:rPr>
        <w:t>;</w:t>
      </w:r>
    </w:p>
    <w:p w14:paraId="7C0B77A5" w14:textId="658A1A48" w:rsidR="00F961A7" w:rsidRPr="00260277" w:rsidRDefault="00F961A7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-za Uljanik: odvjkp1@gmail.com</w:t>
      </w:r>
      <w:r w:rsidR="002315FC">
        <w:rPr>
          <w:rFonts w:ascii="Times New Roman" w:hAnsi="Times New Roman" w:cs="Times New Roman"/>
          <w:sz w:val="26"/>
          <w:szCs w:val="26"/>
        </w:rPr>
        <w:t>,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2315FC" w:rsidRPr="00605CDE">
        <w:rPr>
          <w:rFonts w:ascii="Times New Roman" w:hAnsi="Times New Roman" w:cs="Times New Roman"/>
          <w:sz w:val="26"/>
          <w:szCs w:val="26"/>
        </w:rPr>
        <w:t>uljanik@uljanik.hr</w:t>
      </w:r>
      <w:r w:rsidR="002315FC">
        <w:rPr>
          <w:rFonts w:ascii="Times New Roman" w:hAnsi="Times New Roman" w:cs="Times New Roman"/>
          <w:sz w:val="26"/>
          <w:szCs w:val="26"/>
        </w:rPr>
        <w:t>, zdravko@macol-c.com</w:t>
      </w:r>
    </w:p>
    <w:p w14:paraId="13D703ED" w14:textId="1675FCEF" w:rsidR="00F4627F" w:rsidRPr="00260277" w:rsidRDefault="00444BB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Strane Sporazuma, predsjednik A</w:t>
      </w:r>
      <w:r w:rsidR="008234D7" w:rsidRPr="00260277">
        <w:rPr>
          <w:rFonts w:ascii="Times New Roman" w:hAnsi="Times New Roman" w:cs="Times New Roman"/>
          <w:sz w:val="26"/>
          <w:szCs w:val="26"/>
        </w:rPr>
        <w:t>rbi</w:t>
      </w:r>
      <w:r w:rsidRPr="00260277">
        <w:rPr>
          <w:rFonts w:ascii="Times New Roman" w:hAnsi="Times New Roman" w:cs="Times New Roman"/>
          <w:sz w:val="26"/>
          <w:szCs w:val="26"/>
        </w:rPr>
        <w:t xml:space="preserve">tražnog suda te </w:t>
      </w:r>
      <w:r w:rsidR="00F961A7" w:rsidRPr="00260277">
        <w:rPr>
          <w:rFonts w:ascii="Times New Roman" w:hAnsi="Times New Roman" w:cs="Times New Roman"/>
          <w:sz w:val="26"/>
          <w:szCs w:val="26"/>
        </w:rPr>
        <w:t xml:space="preserve">arbitri su suglasni da se dan kada potvrde pošiljatelju primitak podneska elektroničkom poštom smatra danom primitka podneska.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Podnesci i prilozi </w:t>
      </w:r>
      <w:r w:rsidR="00303A11" w:rsidRPr="00260277">
        <w:rPr>
          <w:rFonts w:ascii="Times New Roman" w:hAnsi="Times New Roman" w:cs="Times New Roman"/>
          <w:sz w:val="26"/>
          <w:szCs w:val="26"/>
        </w:rPr>
        <w:t>moraju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biti na hrvatskom jeziku</w:t>
      </w:r>
      <w:r w:rsidR="002315FC">
        <w:rPr>
          <w:rFonts w:ascii="Times New Roman" w:hAnsi="Times New Roman" w:cs="Times New Roman"/>
          <w:sz w:val="26"/>
          <w:szCs w:val="26"/>
        </w:rPr>
        <w:t xml:space="preserve"> ili u prijevodu na</w:t>
      </w:r>
      <w:r w:rsidR="00515529" w:rsidRPr="00260277">
        <w:rPr>
          <w:rFonts w:ascii="Times New Roman" w:hAnsi="Times New Roman" w:cs="Times New Roman"/>
          <w:sz w:val="26"/>
          <w:szCs w:val="26"/>
        </w:rPr>
        <w:t>hrvatski</w:t>
      </w:r>
      <w:r w:rsidR="00303A11" w:rsidRPr="00260277">
        <w:rPr>
          <w:rFonts w:ascii="Times New Roman" w:hAnsi="Times New Roman" w:cs="Times New Roman"/>
          <w:sz w:val="26"/>
          <w:szCs w:val="26"/>
        </w:rPr>
        <w:t>,</w:t>
      </w:r>
      <w:r w:rsidR="00515529" w:rsidRPr="00260277">
        <w:rPr>
          <w:rFonts w:ascii="Times New Roman" w:hAnsi="Times New Roman" w:cs="Times New Roman"/>
          <w:sz w:val="26"/>
          <w:szCs w:val="26"/>
        </w:rPr>
        <w:t xml:space="preserve"> ovjerenom po stalnom sudskom tumaču sukladno odredbama Zakona o sudovima (NN 28/13, 33/15, 82/15, 82/16, 67/18, 126/19, 130/20) i Pravilnika o stalnim sudskim tumačima (NN 88/08)</w:t>
      </w:r>
      <w:r w:rsidR="00F4627F" w:rsidRPr="00260277">
        <w:rPr>
          <w:rFonts w:ascii="Times New Roman" w:hAnsi="Times New Roman" w:cs="Times New Roman"/>
          <w:sz w:val="26"/>
          <w:szCs w:val="26"/>
        </w:rPr>
        <w:t>.</w:t>
      </w:r>
    </w:p>
    <w:p w14:paraId="4A84D513" w14:textId="7E5AF6EE" w:rsidR="0015061F" w:rsidRPr="00260277" w:rsidRDefault="00515529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5.8.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15061F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Dostava pismena od strane Arbitražnog suda: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Arbitražni će sud svoje pozive i druga pismena dostavljati strankama putem elektroničke pošte na </w:t>
      </w:r>
      <w:r w:rsidR="0015061F" w:rsidRPr="00260277">
        <w:rPr>
          <w:rFonts w:ascii="Times New Roman" w:hAnsi="Times New Roman" w:cs="Times New Roman"/>
          <w:sz w:val="26"/>
          <w:szCs w:val="26"/>
        </w:rPr>
        <w:t>sljedeće e-</w:t>
      </w:r>
      <w:r w:rsidR="00F4627F" w:rsidRPr="00260277">
        <w:rPr>
          <w:rFonts w:ascii="Times New Roman" w:hAnsi="Times New Roman" w:cs="Times New Roman"/>
          <w:sz w:val="26"/>
          <w:szCs w:val="26"/>
        </w:rPr>
        <w:t>adres</w:t>
      </w:r>
      <w:r w:rsidR="0015061F" w:rsidRPr="00260277">
        <w:rPr>
          <w:rFonts w:ascii="Times New Roman" w:hAnsi="Times New Roman" w:cs="Times New Roman"/>
          <w:sz w:val="26"/>
          <w:szCs w:val="26"/>
        </w:rPr>
        <w:t>e:</w:t>
      </w:r>
    </w:p>
    <w:p w14:paraId="0C0F77C3" w14:textId="77777777" w:rsidR="00CB5531" w:rsidRPr="00260277" w:rsidRDefault="0015061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za Adriadiesel: </w:t>
      </w:r>
      <w:hyperlink r:id="rId11" w:history="1">
        <w:r w:rsidRPr="00260277">
          <w:rPr>
            <w:rStyle w:val="Hiperveza"/>
            <w:rFonts w:ascii="Times New Roman" w:hAnsi="Times New Roman" w:cs="Times New Roman"/>
            <w:color w:val="auto"/>
            <w:sz w:val="26"/>
            <w:szCs w:val="26"/>
          </w:rPr>
          <w:t>legal@adriadiesel.hr</w:t>
        </w:r>
      </w:hyperlink>
      <w:r w:rsidRPr="00260277">
        <w:rPr>
          <w:rFonts w:ascii="Times New Roman" w:hAnsi="Times New Roman" w:cs="Times New Roman"/>
          <w:sz w:val="26"/>
          <w:szCs w:val="26"/>
        </w:rPr>
        <w:t xml:space="preserve"> i </w:t>
      </w:r>
      <w:hyperlink r:id="rId12" w:history="1">
        <w:r w:rsidR="00CB5531" w:rsidRPr="00260277">
          <w:rPr>
            <w:rStyle w:val="Hiperveza"/>
            <w:rFonts w:ascii="Times New Roman" w:hAnsi="Times New Roman" w:cs="Times New Roman"/>
            <w:color w:val="auto"/>
            <w:sz w:val="26"/>
            <w:szCs w:val="26"/>
          </w:rPr>
          <w:t>almir.dervisbegovic@zg.t-com.hr</w:t>
        </w:r>
      </w:hyperlink>
      <w:r w:rsidR="00CB5531" w:rsidRPr="00260277">
        <w:rPr>
          <w:rFonts w:ascii="Times New Roman" w:hAnsi="Times New Roman" w:cs="Times New Roman"/>
          <w:sz w:val="26"/>
          <w:szCs w:val="26"/>
        </w:rPr>
        <w:t>;</w:t>
      </w:r>
    </w:p>
    <w:p w14:paraId="3E5214A6" w14:textId="186B9FF8" w:rsidR="00E522F7" w:rsidRDefault="00CB5531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 za Uljanik:</w:t>
      </w:r>
      <w:r w:rsidR="00F961A7" w:rsidRPr="00260277">
        <w:rPr>
          <w:rFonts w:ascii="Times New Roman" w:hAnsi="Times New Roman" w:cs="Times New Roman"/>
          <w:sz w:val="26"/>
          <w:szCs w:val="26"/>
        </w:rPr>
        <w:t xml:space="preserve"> odvjkp1@</w:t>
      </w:r>
      <w:r w:rsidR="006E7805">
        <w:rPr>
          <w:rFonts w:ascii="Times New Roman" w:hAnsi="Times New Roman" w:cs="Times New Roman"/>
          <w:sz w:val="26"/>
          <w:szCs w:val="26"/>
        </w:rPr>
        <w:t>gmail.com i uljanik@uljanik.hr</w:t>
      </w:r>
    </w:p>
    <w:p w14:paraId="49B0E0AF" w14:textId="2ABA0B59" w:rsidR="008234D7" w:rsidRPr="00260277" w:rsidRDefault="008234D7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Arbitražni će sud svoj pravorijek dostaviti strankama u pisanom obliku, potpisan po svim arbitrima, poštom preporučeno s povratnicom, u roku od 8 (osam) dana od njegova donošenja.</w:t>
      </w:r>
    </w:p>
    <w:p w14:paraId="59BD89EA" w14:textId="434918BC" w:rsidR="00F4627F" w:rsidRPr="00260277" w:rsidRDefault="00CB5531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5.9.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  <w:t>Administracija</w:t>
      </w:r>
      <w:r w:rsidR="00C973E5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 Arbitražnog suda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C973E5" w:rsidRPr="00260277">
        <w:rPr>
          <w:rFonts w:ascii="Times New Roman" w:hAnsi="Times New Roman" w:cs="Times New Roman"/>
          <w:sz w:val="26"/>
          <w:szCs w:val="26"/>
        </w:rPr>
        <w:t xml:space="preserve">Predsjednik Arbitražnog suda je kontaktna točka Arbitražnog suda.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Arbitražni sud će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prijepis svakog pismena koje </w:t>
      </w:r>
      <w:r w:rsidR="00C973E5" w:rsidRPr="00260277">
        <w:rPr>
          <w:rFonts w:ascii="Times New Roman" w:hAnsi="Times New Roman" w:cs="Times New Roman"/>
          <w:sz w:val="26"/>
          <w:szCs w:val="26"/>
        </w:rPr>
        <w:t>bude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upu</w:t>
      </w:r>
      <w:r w:rsidR="00C973E5" w:rsidRPr="00260277">
        <w:rPr>
          <w:rFonts w:ascii="Times New Roman" w:hAnsi="Times New Roman" w:cs="Times New Roman"/>
          <w:sz w:val="26"/>
          <w:szCs w:val="26"/>
        </w:rPr>
        <w:t>tio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jednoj od stranaka</w:t>
      </w:r>
      <w:r w:rsidR="00C973E5" w:rsidRPr="00260277">
        <w:rPr>
          <w:rFonts w:ascii="Times New Roman" w:hAnsi="Times New Roman" w:cs="Times New Roman"/>
          <w:sz w:val="26"/>
          <w:szCs w:val="26"/>
        </w:rPr>
        <w:t>,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uputiti i drugoj.</w:t>
      </w:r>
      <w:r w:rsidRPr="00260277">
        <w:rPr>
          <w:rFonts w:ascii="Times New Roman" w:hAnsi="Times New Roman" w:cs="Times New Roman"/>
          <w:sz w:val="26"/>
          <w:szCs w:val="26"/>
        </w:rPr>
        <w:t xml:space="preserve"> Arbitražni sud će sa strankama komunicirati preko imenovanih zastupnika.</w:t>
      </w:r>
      <w:r w:rsidR="00C973E5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C04956" w:rsidRPr="00260277">
        <w:rPr>
          <w:rFonts w:ascii="Times New Roman" w:hAnsi="Times New Roman" w:cs="Times New Roman"/>
          <w:sz w:val="26"/>
          <w:szCs w:val="26"/>
        </w:rPr>
        <w:t xml:space="preserve">Tijek ročišta će se snimati, a sastavljanje zapisnika na temelju snimke </w:t>
      </w:r>
      <w:r w:rsidR="001F0C78" w:rsidRPr="00260277">
        <w:rPr>
          <w:rFonts w:ascii="Times New Roman" w:hAnsi="Times New Roman" w:cs="Times New Roman"/>
          <w:sz w:val="26"/>
          <w:szCs w:val="26"/>
        </w:rPr>
        <w:t>izvršiti</w:t>
      </w:r>
      <w:r w:rsidR="00C04956" w:rsidRPr="00260277">
        <w:rPr>
          <w:rFonts w:ascii="Times New Roman" w:hAnsi="Times New Roman" w:cs="Times New Roman"/>
          <w:sz w:val="26"/>
          <w:szCs w:val="26"/>
        </w:rPr>
        <w:t xml:space="preserve"> će z</w:t>
      </w:r>
      <w:r w:rsidR="00C973E5" w:rsidRPr="00260277">
        <w:rPr>
          <w:rFonts w:ascii="Times New Roman" w:hAnsi="Times New Roman" w:cs="Times New Roman"/>
          <w:sz w:val="26"/>
          <w:szCs w:val="26"/>
        </w:rPr>
        <w:t>apisničar</w:t>
      </w:r>
      <w:r w:rsidR="005A1793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C04956" w:rsidRPr="00260277">
        <w:rPr>
          <w:rFonts w:ascii="Times New Roman" w:hAnsi="Times New Roman" w:cs="Times New Roman"/>
          <w:sz w:val="26"/>
          <w:szCs w:val="26"/>
        </w:rPr>
        <w:t>kojeg</w:t>
      </w:r>
      <w:r w:rsidR="00C973E5" w:rsidRPr="00260277">
        <w:rPr>
          <w:rFonts w:ascii="Times New Roman" w:hAnsi="Times New Roman" w:cs="Times New Roman"/>
          <w:sz w:val="26"/>
          <w:szCs w:val="26"/>
        </w:rPr>
        <w:t xml:space="preserve"> osigurava Adriadiesel.</w:t>
      </w:r>
      <w:r w:rsidR="00C04956" w:rsidRPr="002602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8EBC1A2" w14:textId="77777777" w:rsidR="00C973E5" w:rsidRPr="00260277" w:rsidRDefault="00CB5531" w:rsidP="00CB553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5.10.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Imenovanje zastupnika i savjetnika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385C43" w14:textId="45F976C2" w:rsidR="00CB5531" w:rsidRPr="00260277" w:rsidRDefault="00C973E5" w:rsidP="00CB553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lastRenderedPageBreak/>
        <w:t>a)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Utvrđuje se da </w:t>
      </w:r>
      <w:r w:rsidR="00CB5531" w:rsidRPr="00260277">
        <w:rPr>
          <w:rFonts w:ascii="Times New Roman" w:hAnsi="Times New Roman" w:cs="Times New Roman"/>
          <w:sz w:val="26"/>
          <w:szCs w:val="26"/>
        </w:rPr>
        <w:t xml:space="preserve">su stranke imenovale svoje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punomoćnike u ovoj pravnoj stvari </w:t>
      </w:r>
      <w:r w:rsidR="00CB5531" w:rsidRPr="00260277">
        <w:rPr>
          <w:rFonts w:ascii="Times New Roman" w:hAnsi="Times New Roman" w:cs="Times New Roman"/>
          <w:sz w:val="26"/>
          <w:szCs w:val="26"/>
        </w:rPr>
        <w:t>kako slijedi: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A60E058" w14:textId="56DA7675" w:rsidR="00F4627F" w:rsidRPr="00260277" w:rsidRDefault="00CB5531" w:rsidP="00CB553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za Adriadiesel: </w:t>
      </w:r>
      <w:r w:rsidR="00F4627F" w:rsidRPr="00260277">
        <w:rPr>
          <w:rFonts w:ascii="Times New Roman" w:hAnsi="Times New Roman" w:cs="Times New Roman"/>
          <w:sz w:val="26"/>
          <w:szCs w:val="26"/>
        </w:rPr>
        <w:t>odvjetnik</w:t>
      </w:r>
      <w:r w:rsidRPr="00260277">
        <w:rPr>
          <w:rFonts w:ascii="Times New Roman" w:hAnsi="Times New Roman" w:cs="Times New Roman"/>
          <w:sz w:val="26"/>
          <w:szCs w:val="26"/>
        </w:rPr>
        <w:t xml:space="preserve"> Almir Dervišbegović, 10090 Zagreb, Vrapčanska putina 5 C i Marko Topić, 10000 Zagreb, Januševečka 20, zastupaju pojedinačno</w:t>
      </w:r>
      <w:r w:rsidR="00A32528">
        <w:rPr>
          <w:rFonts w:ascii="Times New Roman" w:hAnsi="Times New Roman" w:cs="Times New Roman"/>
          <w:sz w:val="26"/>
          <w:szCs w:val="26"/>
        </w:rPr>
        <w:t>, te Darko Prpić, stalni sudski vještak za financije,</w:t>
      </w:r>
      <w:r w:rsidR="00A32528" w:rsidRPr="00A32528">
        <w:t xml:space="preserve"> </w:t>
      </w:r>
      <w:r w:rsidR="00A32528" w:rsidRPr="00A32528">
        <w:rPr>
          <w:rFonts w:ascii="Times New Roman" w:hAnsi="Times New Roman" w:cs="Times New Roman"/>
          <w:sz w:val="26"/>
          <w:szCs w:val="26"/>
        </w:rPr>
        <w:t>računovodstvo i vrijednosne papire</w:t>
      </w:r>
      <w:r w:rsidR="00A32528">
        <w:rPr>
          <w:rFonts w:ascii="Times New Roman" w:hAnsi="Times New Roman" w:cs="Times New Roman"/>
          <w:sz w:val="26"/>
          <w:szCs w:val="26"/>
        </w:rPr>
        <w:t xml:space="preserve"> iz Zagreba, Ilica 213, zastupa skupno s jednim od prethodno navedenih punomoćnika</w:t>
      </w:r>
      <w:r w:rsidRPr="00260277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22126B87" w14:textId="10A9F315" w:rsidR="00CB5531" w:rsidRPr="00260277" w:rsidRDefault="00CB5531" w:rsidP="00CB553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</w:t>
      </w:r>
      <w:r w:rsidR="00200B36" w:rsidRPr="00260277">
        <w:rPr>
          <w:rFonts w:ascii="Times New Roman" w:hAnsi="Times New Roman" w:cs="Times New Roman"/>
          <w:sz w:val="26"/>
          <w:szCs w:val="26"/>
        </w:rPr>
        <w:t>za Uljanik: Danijela Kovačić i Jasenka Perković, odvjetnice u ZOU Danijela Kovačić i Jasenka Perković iz Rijeke, Ivana Dežmana 10/</w:t>
      </w:r>
      <w:r w:rsidR="00C04956" w:rsidRPr="00260277">
        <w:rPr>
          <w:rFonts w:ascii="Times New Roman" w:hAnsi="Times New Roman" w:cs="Times New Roman"/>
          <w:sz w:val="26"/>
          <w:szCs w:val="26"/>
        </w:rPr>
        <w:t>I</w:t>
      </w:r>
      <w:r w:rsidR="00A32528">
        <w:rPr>
          <w:rFonts w:ascii="Times New Roman" w:hAnsi="Times New Roman" w:cs="Times New Roman"/>
          <w:sz w:val="26"/>
          <w:szCs w:val="26"/>
        </w:rPr>
        <w:t xml:space="preserve"> </w:t>
      </w:r>
      <w:r w:rsidR="00A32528" w:rsidRPr="00A32528">
        <w:rPr>
          <w:rFonts w:ascii="Times New Roman" w:hAnsi="Times New Roman" w:cs="Times New Roman"/>
          <w:sz w:val="26"/>
          <w:szCs w:val="26"/>
        </w:rPr>
        <w:t>i Zdravko Čupković iz Rijeke,</w:t>
      </w:r>
      <w:r w:rsidR="00A32528">
        <w:rPr>
          <w:rFonts w:ascii="Times New Roman" w:hAnsi="Times New Roman" w:cs="Times New Roman"/>
          <w:sz w:val="26"/>
          <w:szCs w:val="26"/>
        </w:rPr>
        <w:t xml:space="preserve"> </w:t>
      </w:r>
      <w:r w:rsidR="002315FC">
        <w:rPr>
          <w:rFonts w:ascii="Times New Roman" w:hAnsi="Times New Roman" w:cs="Times New Roman"/>
          <w:sz w:val="26"/>
          <w:szCs w:val="26"/>
        </w:rPr>
        <w:t>dr.Zdravka Kučića 3</w:t>
      </w:r>
      <w:r w:rsidR="00A32528" w:rsidRPr="00A32528">
        <w:rPr>
          <w:rFonts w:ascii="Times New Roman" w:hAnsi="Times New Roman" w:cs="Times New Roman"/>
          <w:sz w:val="26"/>
          <w:szCs w:val="26"/>
        </w:rPr>
        <w:t>.</w:t>
      </w:r>
    </w:p>
    <w:p w14:paraId="3FDE1E37" w14:textId="3090D933" w:rsidR="00F4627F" w:rsidRPr="00260277" w:rsidRDefault="00C973E5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Stranke mogu tijekom postupka imenovati druge punomoćnike. To će imenovanje biti mjerodavno za </w:t>
      </w:r>
      <w:r w:rsidRPr="00260277">
        <w:rPr>
          <w:rFonts w:ascii="Times New Roman" w:hAnsi="Times New Roman" w:cs="Times New Roman"/>
          <w:sz w:val="26"/>
          <w:szCs w:val="26"/>
        </w:rPr>
        <w:t>A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rbitražni sud i protivnu stranku tek pošto </w:t>
      </w:r>
      <w:r w:rsidRPr="00260277">
        <w:rPr>
          <w:rFonts w:ascii="Times New Roman" w:hAnsi="Times New Roman" w:cs="Times New Roman"/>
          <w:sz w:val="26"/>
          <w:szCs w:val="26"/>
        </w:rPr>
        <w:t>Arbitražni sud i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prot</w:t>
      </w:r>
      <w:r w:rsidRPr="00260277">
        <w:rPr>
          <w:rFonts w:ascii="Times New Roman" w:hAnsi="Times New Roman" w:cs="Times New Roman"/>
          <w:sz w:val="26"/>
          <w:szCs w:val="26"/>
        </w:rPr>
        <w:t>u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stranka o tome budu obaviješteni </w:t>
      </w:r>
      <w:r w:rsidR="00A8600B" w:rsidRPr="00260277">
        <w:rPr>
          <w:rFonts w:ascii="Times New Roman" w:hAnsi="Times New Roman" w:cs="Times New Roman"/>
          <w:sz w:val="26"/>
          <w:szCs w:val="26"/>
        </w:rPr>
        <w:t>putem elektroničke pošte</w:t>
      </w:r>
      <w:r w:rsidR="00F4627F" w:rsidRPr="00260277">
        <w:rPr>
          <w:rFonts w:ascii="Times New Roman" w:hAnsi="Times New Roman" w:cs="Times New Roman"/>
          <w:sz w:val="26"/>
          <w:szCs w:val="26"/>
        </w:rPr>
        <w:t>.</w:t>
      </w:r>
    </w:p>
    <w:p w14:paraId="04FF2043" w14:textId="7444A1AE" w:rsidR="00F4627F" w:rsidRPr="00260277" w:rsidRDefault="00C973E5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Svaka je stranka ovlaštena imenovati stručne savjetnike za pravna, tehnička i druga pitanja po svom izboru. Savjetnici mogu sudjelovati pri provođenju radnji pred arbitražnim sudom, osobito na ročištima i pri provedbi radnji od strane imenovanih vještaka, ali mogu izravno komunicirati s </w:t>
      </w:r>
      <w:r w:rsidRPr="00260277">
        <w:rPr>
          <w:rFonts w:ascii="Times New Roman" w:hAnsi="Times New Roman" w:cs="Times New Roman"/>
          <w:sz w:val="26"/>
          <w:szCs w:val="26"/>
        </w:rPr>
        <w:t>A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rbitražnim sudom samo na temelju dopuštenja zastupnika stranke i </w:t>
      </w:r>
      <w:r w:rsidRPr="00260277">
        <w:rPr>
          <w:rFonts w:ascii="Times New Roman" w:hAnsi="Times New Roman" w:cs="Times New Roman"/>
          <w:sz w:val="26"/>
          <w:szCs w:val="26"/>
        </w:rPr>
        <w:t>A</w:t>
      </w:r>
      <w:r w:rsidR="00F4627F" w:rsidRPr="00260277">
        <w:rPr>
          <w:rFonts w:ascii="Times New Roman" w:hAnsi="Times New Roman" w:cs="Times New Roman"/>
          <w:sz w:val="26"/>
          <w:szCs w:val="26"/>
        </w:rPr>
        <w:t>rbitražno</w:t>
      </w:r>
      <w:r w:rsidRPr="00260277">
        <w:rPr>
          <w:rFonts w:ascii="Times New Roman" w:hAnsi="Times New Roman" w:cs="Times New Roman"/>
          <w:sz w:val="26"/>
          <w:szCs w:val="26"/>
        </w:rPr>
        <w:t>g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suda.</w:t>
      </w:r>
    </w:p>
    <w:p w14:paraId="3839BA03" w14:textId="1884CE82" w:rsidR="00F4627F" w:rsidRPr="00260277" w:rsidRDefault="005A1793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5.11</w:t>
      </w:r>
      <w:r w:rsidR="00C973E5"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C973E5"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Mjerodavno procesno i materijalno pravo</w:t>
      </w:r>
      <w:r w:rsidR="00C973E5" w:rsidRPr="00260277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19A1D5B7" w14:textId="48E94515" w:rsidR="00F4627F" w:rsidRPr="00260277" w:rsidRDefault="00C973E5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Pravo mjerodavno za arbitražni postupak bit će </w:t>
      </w:r>
      <w:r w:rsidRPr="00260277">
        <w:rPr>
          <w:rFonts w:ascii="Times New Roman" w:hAnsi="Times New Roman" w:cs="Times New Roman"/>
          <w:sz w:val="26"/>
          <w:szCs w:val="26"/>
        </w:rPr>
        <w:t xml:space="preserve">hrvatsko postupovno pravo, a posebno </w:t>
      </w:r>
      <w:r w:rsidR="00F4627F" w:rsidRPr="00260277">
        <w:rPr>
          <w:rFonts w:ascii="Times New Roman" w:hAnsi="Times New Roman" w:cs="Times New Roman"/>
          <w:sz w:val="26"/>
          <w:szCs w:val="26"/>
        </w:rPr>
        <w:t>Zakon o arbitraži (NN 88/01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; dalje u tekstu: </w:t>
      </w:r>
      <w:r w:rsidR="00DE3BC0" w:rsidRPr="00260277">
        <w:rPr>
          <w:rFonts w:ascii="Times New Roman" w:hAnsi="Times New Roman" w:cs="Times New Roman"/>
          <w:b/>
          <w:bCs/>
          <w:sz w:val="26"/>
          <w:szCs w:val="26"/>
        </w:rPr>
        <w:t>ZA</w:t>
      </w:r>
      <w:r w:rsidR="00F4627F" w:rsidRPr="00260277">
        <w:rPr>
          <w:rFonts w:ascii="Times New Roman" w:hAnsi="Times New Roman" w:cs="Times New Roman"/>
          <w:sz w:val="26"/>
          <w:szCs w:val="26"/>
        </w:rPr>
        <w:t>)</w:t>
      </w:r>
      <w:r w:rsidRPr="00260277">
        <w:rPr>
          <w:rFonts w:ascii="Times New Roman" w:hAnsi="Times New Roman" w:cs="Times New Roman"/>
          <w:sz w:val="26"/>
          <w:szCs w:val="26"/>
        </w:rPr>
        <w:t xml:space="preserve"> i</w:t>
      </w:r>
      <w:r w:rsidR="00D17A02" w:rsidRPr="00260277">
        <w:rPr>
          <w:rFonts w:ascii="Times New Roman" w:hAnsi="Times New Roman" w:cs="Times New Roman"/>
          <w:sz w:val="26"/>
          <w:szCs w:val="26"/>
        </w:rPr>
        <w:t>,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D17A02" w:rsidRPr="00260277">
        <w:rPr>
          <w:rFonts w:ascii="Times New Roman" w:hAnsi="Times New Roman" w:cs="Times New Roman"/>
          <w:sz w:val="26"/>
          <w:szCs w:val="26"/>
        </w:rPr>
        <w:t>uz odgovarajuću primjenu, pravila</w:t>
      </w:r>
      <w:r w:rsidR="001441C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F4627F" w:rsidRPr="00260277">
        <w:rPr>
          <w:rFonts w:ascii="Times New Roman" w:hAnsi="Times New Roman" w:cs="Times New Roman"/>
          <w:sz w:val="26"/>
          <w:szCs w:val="26"/>
        </w:rPr>
        <w:t>Pravilnik</w:t>
      </w:r>
      <w:r w:rsidR="001441CF" w:rsidRPr="00260277">
        <w:rPr>
          <w:rFonts w:ascii="Times New Roman" w:hAnsi="Times New Roman" w:cs="Times New Roman"/>
          <w:sz w:val="26"/>
          <w:szCs w:val="26"/>
        </w:rPr>
        <w:t>a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o arbitraži pri Stalnom izbranom sudištu Hrvatske gospodarske komori (NN 150/02</w:t>
      </w:r>
      <w:r w:rsidRPr="00260277">
        <w:rPr>
          <w:rFonts w:ascii="Times New Roman" w:hAnsi="Times New Roman" w:cs="Times New Roman"/>
          <w:sz w:val="26"/>
          <w:szCs w:val="26"/>
        </w:rPr>
        <w:t xml:space="preserve"> i 50/2017</w:t>
      </w:r>
      <w:r w:rsidR="00D17A02" w:rsidRPr="00260277">
        <w:rPr>
          <w:rFonts w:ascii="Times New Roman" w:hAnsi="Times New Roman" w:cs="Times New Roman"/>
          <w:sz w:val="26"/>
          <w:szCs w:val="26"/>
        </w:rPr>
        <w:t xml:space="preserve">; dalje u tekstu: </w:t>
      </w:r>
      <w:r w:rsidR="00D17A02" w:rsidRPr="00260277">
        <w:rPr>
          <w:rFonts w:ascii="Times New Roman" w:hAnsi="Times New Roman" w:cs="Times New Roman"/>
          <w:b/>
          <w:bCs/>
          <w:sz w:val="26"/>
          <w:szCs w:val="26"/>
        </w:rPr>
        <w:t>Zagrebačka pravila</w:t>
      </w:r>
      <w:r w:rsidR="00D17A02" w:rsidRPr="00260277">
        <w:rPr>
          <w:rFonts w:ascii="Times New Roman" w:hAnsi="Times New Roman" w:cs="Times New Roman"/>
          <w:sz w:val="26"/>
          <w:szCs w:val="26"/>
        </w:rPr>
        <w:t xml:space="preserve"> ili </w:t>
      </w:r>
      <w:r w:rsidR="00D17A02" w:rsidRPr="00260277">
        <w:rPr>
          <w:rFonts w:ascii="Times New Roman" w:hAnsi="Times New Roman" w:cs="Times New Roman"/>
          <w:b/>
          <w:bCs/>
          <w:sz w:val="26"/>
          <w:szCs w:val="26"/>
        </w:rPr>
        <w:t>ZP</w:t>
      </w:r>
      <w:r w:rsidR="00D17A02" w:rsidRPr="00260277">
        <w:rPr>
          <w:rFonts w:ascii="Times New Roman" w:hAnsi="Times New Roman" w:cs="Times New Roman"/>
          <w:sz w:val="26"/>
          <w:szCs w:val="26"/>
        </w:rPr>
        <w:t>)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. Arbitražni će sud, prema potrebi, na odgovarajući način primjenjivati odredbe Zakona o parničnom postupku (SL SFRJ </w:t>
      </w:r>
      <w:r w:rsidR="00992FEB" w:rsidRPr="00260277">
        <w:rPr>
          <w:rFonts w:ascii="Times New Roman" w:hAnsi="Times New Roman" w:cs="Times New Roman"/>
          <w:sz w:val="26"/>
          <w:szCs w:val="26"/>
        </w:rPr>
        <w:t>4/77, 36/77, 6/80, 36/80, 43/82, 69/82, 58/84, 74/87, 57/89, 20/90, 27/90, 35/91, i NN 53/91, 91/92, 58/93, 112/99, 88/01, 117/03, 88/05, 02/07, 84/08, 96/08, 123/08, 57/11, 148/11, 25/13, 89/14, 70/19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; </w:t>
      </w:r>
      <w:r w:rsidR="00DE3BC0" w:rsidRPr="00260277">
        <w:rPr>
          <w:rFonts w:ascii="Times New Roman" w:hAnsi="Times New Roman" w:cs="Times New Roman"/>
          <w:sz w:val="26"/>
          <w:szCs w:val="26"/>
        </w:rPr>
        <w:t xml:space="preserve">dalje u tekstu: 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ZPP</w:t>
      </w:r>
      <w:r w:rsidR="00F4627F" w:rsidRPr="00260277">
        <w:rPr>
          <w:rFonts w:ascii="Times New Roman" w:hAnsi="Times New Roman" w:cs="Times New Roman"/>
          <w:sz w:val="26"/>
          <w:szCs w:val="26"/>
        </w:rPr>
        <w:t>).</w:t>
      </w:r>
    </w:p>
    <w:p w14:paraId="753F6B30" w14:textId="0D625570" w:rsidR="00F4627F" w:rsidRPr="00260277" w:rsidRDefault="00C973E5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Mjerodavno materijalno pravo je pravo (zakoni) Republike Hrvatske uz isključenje trgovačkih običaja </w:t>
      </w:r>
      <w:r w:rsidRPr="00260277">
        <w:rPr>
          <w:rFonts w:ascii="Times New Roman" w:hAnsi="Times New Roman" w:cs="Times New Roman"/>
          <w:sz w:val="26"/>
          <w:szCs w:val="26"/>
        </w:rPr>
        <w:t>(</w:t>
      </w:r>
      <w:r w:rsidR="00F4627F" w:rsidRPr="00260277">
        <w:rPr>
          <w:rFonts w:ascii="Times New Roman" w:hAnsi="Times New Roman" w:cs="Times New Roman"/>
          <w:sz w:val="26"/>
          <w:szCs w:val="26"/>
        </w:rPr>
        <w:t>kodificiranih ili ne</w:t>
      </w:r>
      <w:r w:rsidRPr="00260277">
        <w:rPr>
          <w:rFonts w:ascii="Times New Roman" w:hAnsi="Times New Roman" w:cs="Times New Roman"/>
          <w:sz w:val="26"/>
          <w:szCs w:val="26"/>
        </w:rPr>
        <w:t xml:space="preserve">) </w:t>
      </w:r>
      <w:r w:rsidR="00F4627F" w:rsidRPr="00260277">
        <w:rPr>
          <w:rFonts w:ascii="Times New Roman" w:hAnsi="Times New Roman" w:cs="Times New Roman"/>
          <w:sz w:val="26"/>
          <w:szCs w:val="26"/>
        </w:rPr>
        <w:t>te poslovne prakse.</w:t>
      </w:r>
    </w:p>
    <w:p w14:paraId="7B69F21F" w14:textId="3B785A05" w:rsidR="001441CF" w:rsidRPr="00260277" w:rsidRDefault="001441CF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5.1</w:t>
      </w:r>
      <w:r w:rsidR="005A1793" w:rsidRPr="0026027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  <w:t>Neka postupovna načela:</w:t>
      </w:r>
    </w:p>
    <w:p w14:paraId="567C9C19" w14:textId="7EC7036D" w:rsidR="00F4627F" w:rsidRPr="00260277" w:rsidRDefault="001441C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>Arbitražni će sud nastojati iznositi tijekom postupka strankama, koliko to bude nužno i moguće, svoje mišljenje i dati prikladno objašnjenje radi vrednovanja svih relevantnih činjeničnih i pravnih pitanja (načelo otvorenog pravosuđenja).</w:t>
      </w:r>
      <w:r w:rsidR="00C973E5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F4627F" w:rsidRPr="00260277">
        <w:rPr>
          <w:rFonts w:ascii="Times New Roman" w:hAnsi="Times New Roman" w:cs="Times New Roman"/>
          <w:sz w:val="26"/>
          <w:szCs w:val="26"/>
        </w:rPr>
        <w:t>Arbitražni sud može odrediti rokove za poduzimanje pojed</w:t>
      </w:r>
      <w:r w:rsidR="00C973E5" w:rsidRPr="00260277">
        <w:rPr>
          <w:rFonts w:ascii="Times New Roman" w:hAnsi="Times New Roman" w:cs="Times New Roman"/>
          <w:sz w:val="26"/>
          <w:szCs w:val="26"/>
        </w:rPr>
        <w:t>i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nih radnji, nakon isteka kojih neće uvažiti naknadno primljene podneske stranaka. Arbitražni sud može ograničiti broj očitovanja koja će o određenim činjeničnim i pravnim pitanjima stranke međusobno izmjenjivati. </w:t>
      </w:r>
    </w:p>
    <w:p w14:paraId="28CAC56A" w14:textId="06BA079C" w:rsidR="001441CF" w:rsidRPr="00260277" w:rsidRDefault="001441C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Arbitražni će sud uzeti u obzir samo činjenice koje stranke iznesu i izvesti dokaze koje </w:t>
      </w:r>
      <w:r w:rsidR="00D17A02" w:rsidRPr="00260277">
        <w:rPr>
          <w:rFonts w:ascii="Times New Roman" w:hAnsi="Times New Roman" w:cs="Times New Roman"/>
          <w:sz w:val="26"/>
          <w:szCs w:val="26"/>
        </w:rPr>
        <w:t xml:space="preserve">stranke </w:t>
      </w:r>
      <w:r w:rsidR="00F4627F" w:rsidRPr="00260277">
        <w:rPr>
          <w:rFonts w:ascii="Times New Roman" w:hAnsi="Times New Roman" w:cs="Times New Roman"/>
          <w:sz w:val="26"/>
          <w:szCs w:val="26"/>
        </w:rPr>
        <w:t>predlože tijekom postupka.</w:t>
      </w:r>
    </w:p>
    <w:p w14:paraId="25F7AB54" w14:textId="70577405" w:rsidR="00F4627F" w:rsidRPr="00260277" w:rsidRDefault="001441C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lastRenderedPageBreak/>
        <w:t>c)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>Arbitražni sud može, ako to stranke predlože, imenovati jednog ili više vještaka radi podnošenja izvještaja o posebnim pitanjima koja sud treba riješiti i može zatražiti od svake od stranaka da vještacima da svaku relevantnu informaciju ili da omogući pristup relevantnim ispravama ili postrojenjima radi ispitivanja. Ako se stranke ne suglase o osobi vještaka, vještaka će odrediti arbitražni sud.</w:t>
      </w:r>
    </w:p>
    <w:p w14:paraId="72E3DED2" w14:textId="09A0610C" w:rsidR="00F4627F" w:rsidRPr="00260277" w:rsidRDefault="005A1793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5.13</w:t>
      </w:r>
      <w:r w:rsidR="001441CF"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1441CF" w:rsidRPr="00260277">
        <w:rPr>
          <w:rFonts w:ascii="Times New Roman" w:hAnsi="Times New Roman" w:cs="Times New Roman"/>
          <w:b/>
          <w:bCs/>
          <w:sz w:val="26"/>
          <w:szCs w:val="26"/>
        </w:rPr>
        <w:tab/>
        <w:t>Nagrada arbitrima i t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roškovi postupka</w:t>
      </w:r>
    </w:p>
    <w:p w14:paraId="5588D741" w14:textId="77777777" w:rsidR="006C6F39" w:rsidRPr="00260277" w:rsidRDefault="001441C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Stranke će snositi troškove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Arbitraže </w:t>
      </w:r>
      <w:r w:rsidR="006C6F39" w:rsidRPr="00260277">
        <w:rPr>
          <w:rFonts w:ascii="Times New Roman" w:hAnsi="Times New Roman" w:cs="Times New Roman"/>
          <w:sz w:val="26"/>
          <w:szCs w:val="26"/>
        </w:rPr>
        <w:t>svaka u jednoj polovici.</w:t>
      </w:r>
    </w:p>
    <w:p w14:paraId="4F5C8F33" w14:textId="6570E9AD" w:rsidR="006C6F39" w:rsidRPr="00260277" w:rsidRDefault="006C6F39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260277">
        <w:rPr>
          <w:rFonts w:ascii="Times New Roman" w:hAnsi="Times New Roman" w:cs="Times New Roman"/>
          <w:sz w:val="26"/>
          <w:szCs w:val="26"/>
        </w:rPr>
        <w:tab/>
        <w:t xml:space="preserve">Nagrada </w:t>
      </w:r>
      <w:r w:rsidR="00490BAF" w:rsidRPr="00260277">
        <w:rPr>
          <w:rFonts w:ascii="Times New Roman" w:hAnsi="Times New Roman" w:cs="Times New Roman"/>
          <w:sz w:val="26"/>
          <w:szCs w:val="26"/>
        </w:rPr>
        <w:t xml:space="preserve">arbitru </w:t>
      </w:r>
      <w:r w:rsidR="00855B7C" w:rsidRPr="00260277">
        <w:rPr>
          <w:rFonts w:ascii="Times New Roman" w:hAnsi="Times New Roman" w:cs="Times New Roman"/>
          <w:sz w:val="26"/>
          <w:szCs w:val="26"/>
        </w:rPr>
        <w:t xml:space="preserve">iznosi </w:t>
      </w:r>
      <w:r w:rsidR="00DA01F7" w:rsidRPr="00260277">
        <w:rPr>
          <w:rFonts w:ascii="Times New Roman" w:hAnsi="Times New Roman" w:cs="Times New Roman"/>
          <w:sz w:val="26"/>
          <w:szCs w:val="26"/>
        </w:rPr>
        <w:t>85.000 kn (bruto 2) za svakog od arbitara koje imenuju stranke, te 100.000 kn (bruto 2) za predsjednika Arbitražnog suda kojeg imenuju arbitri. Nagrada se p</w:t>
      </w:r>
      <w:r w:rsidRPr="00260277">
        <w:rPr>
          <w:rFonts w:ascii="Times New Roman" w:hAnsi="Times New Roman" w:cs="Times New Roman"/>
          <w:sz w:val="26"/>
          <w:szCs w:val="26"/>
        </w:rPr>
        <w:t>laća unaprijed u cijelosti, i to</w:t>
      </w:r>
      <w:r w:rsidR="001441CF" w:rsidRPr="00260277">
        <w:rPr>
          <w:rFonts w:ascii="Times New Roman" w:hAnsi="Times New Roman" w:cs="Times New Roman"/>
          <w:sz w:val="26"/>
          <w:szCs w:val="26"/>
        </w:rPr>
        <w:t xml:space="preserve"> na način da </w:t>
      </w:r>
      <w:r w:rsidRPr="00260277">
        <w:rPr>
          <w:rFonts w:ascii="Times New Roman" w:hAnsi="Times New Roman" w:cs="Times New Roman"/>
          <w:sz w:val="26"/>
          <w:szCs w:val="26"/>
        </w:rPr>
        <w:t xml:space="preserve">svaka stranka </w:t>
      </w:r>
      <w:r w:rsidR="001441CF" w:rsidRPr="00260277">
        <w:rPr>
          <w:rFonts w:ascii="Times New Roman" w:hAnsi="Times New Roman" w:cs="Times New Roman"/>
          <w:sz w:val="26"/>
          <w:szCs w:val="26"/>
        </w:rPr>
        <w:t>izvrš</w:t>
      </w:r>
      <w:r w:rsidRPr="00260277">
        <w:rPr>
          <w:rFonts w:ascii="Times New Roman" w:hAnsi="Times New Roman" w:cs="Times New Roman"/>
          <w:sz w:val="26"/>
          <w:szCs w:val="26"/>
        </w:rPr>
        <w:t xml:space="preserve">i </w:t>
      </w:r>
      <w:r w:rsidR="001441CF" w:rsidRPr="00260277">
        <w:rPr>
          <w:rFonts w:ascii="Times New Roman" w:hAnsi="Times New Roman" w:cs="Times New Roman"/>
          <w:sz w:val="26"/>
          <w:szCs w:val="26"/>
        </w:rPr>
        <w:t>uplat</w:t>
      </w:r>
      <w:r w:rsidRPr="00260277">
        <w:rPr>
          <w:rFonts w:ascii="Times New Roman" w:hAnsi="Times New Roman" w:cs="Times New Roman"/>
          <w:sz w:val="26"/>
          <w:szCs w:val="26"/>
        </w:rPr>
        <w:t>u</w:t>
      </w:r>
      <w:r w:rsidR="001441C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svojih dijelova nagrad</w:t>
      </w:r>
      <w:r w:rsidR="00DA01F7" w:rsidRPr="00260277">
        <w:rPr>
          <w:rFonts w:ascii="Times New Roman" w:hAnsi="Times New Roman" w:cs="Times New Roman"/>
          <w:sz w:val="26"/>
          <w:szCs w:val="26"/>
        </w:rPr>
        <w:t>e</w:t>
      </w:r>
      <w:r w:rsidRPr="00260277">
        <w:rPr>
          <w:rFonts w:ascii="Times New Roman" w:hAnsi="Times New Roman" w:cs="Times New Roman"/>
          <w:sz w:val="26"/>
          <w:szCs w:val="26"/>
        </w:rPr>
        <w:t xml:space="preserve"> arbitrima </w:t>
      </w:r>
      <w:r w:rsidR="00DA01F7" w:rsidRPr="00260277">
        <w:rPr>
          <w:rFonts w:ascii="Times New Roman" w:hAnsi="Times New Roman" w:cs="Times New Roman"/>
          <w:sz w:val="26"/>
          <w:szCs w:val="26"/>
        </w:rPr>
        <w:t xml:space="preserve">i predsjedniku Arbitražnog suda </w:t>
      </w:r>
      <w:r w:rsidRPr="00260277">
        <w:rPr>
          <w:rFonts w:ascii="Times New Roman" w:hAnsi="Times New Roman" w:cs="Times New Roman"/>
          <w:sz w:val="26"/>
          <w:szCs w:val="26"/>
        </w:rPr>
        <w:t xml:space="preserve">(svaka stranka svakom arbitru </w:t>
      </w:r>
      <w:r w:rsidR="00DA01F7" w:rsidRPr="00260277">
        <w:rPr>
          <w:rFonts w:ascii="Times New Roman" w:hAnsi="Times New Roman" w:cs="Times New Roman"/>
          <w:sz w:val="26"/>
          <w:szCs w:val="26"/>
        </w:rPr>
        <w:t xml:space="preserve">odnosno predsjedniku Arbitražnog suda, </w:t>
      </w:r>
      <w:r w:rsidRPr="00260277">
        <w:rPr>
          <w:rFonts w:ascii="Times New Roman" w:hAnsi="Times New Roman" w:cs="Times New Roman"/>
          <w:sz w:val="26"/>
          <w:szCs w:val="26"/>
        </w:rPr>
        <w:t xml:space="preserve">na njegov/njezin </w:t>
      </w:r>
      <w:r w:rsidR="00DA01F7" w:rsidRPr="00260277">
        <w:rPr>
          <w:rFonts w:ascii="Times New Roman" w:hAnsi="Times New Roman" w:cs="Times New Roman"/>
          <w:sz w:val="26"/>
          <w:szCs w:val="26"/>
        </w:rPr>
        <w:t xml:space="preserve">bankovni </w:t>
      </w:r>
      <w:r w:rsidRPr="00260277">
        <w:rPr>
          <w:rFonts w:ascii="Times New Roman" w:hAnsi="Times New Roman" w:cs="Times New Roman"/>
          <w:sz w:val="26"/>
          <w:szCs w:val="26"/>
        </w:rPr>
        <w:t xml:space="preserve">račun) </w:t>
      </w:r>
      <w:r w:rsidR="001441CF" w:rsidRPr="00260277">
        <w:rPr>
          <w:rFonts w:ascii="Times New Roman" w:hAnsi="Times New Roman" w:cs="Times New Roman"/>
          <w:sz w:val="26"/>
          <w:szCs w:val="26"/>
        </w:rPr>
        <w:t>unaprijed</w:t>
      </w:r>
      <w:r w:rsidR="00DA01F7" w:rsidRPr="00260277">
        <w:rPr>
          <w:rFonts w:ascii="Times New Roman" w:hAnsi="Times New Roman" w:cs="Times New Roman"/>
          <w:sz w:val="26"/>
          <w:szCs w:val="26"/>
        </w:rPr>
        <w:t xml:space="preserve"> prije početka Arbitraže</w:t>
      </w:r>
      <w:r w:rsidRPr="00260277">
        <w:rPr>
          <w:rFonts w:ascii="Times New Roman" w:hAnsi="Times New Roman" w:cs="Times New Roman"/>
          <w:sz w:val="26"/>
          <w:szCs w:val="26"/>
        </w:rPr>
        <w:t>, u neto iznosu, uz plaćanje svih zakonskih davanja iz i na iste, u zakonskom roku.</w:t>
      </w:r>
    </w:p>
    <w:p w14:paraId="65A8541F" w14:textId="4E5F6A49" w:rsidR="006C6F39" w:rsidRPr="00260277" w:rsidRDefault="006C6F39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260277">
        <w:rPr>
          <w:rFonts w:ascii="Times New Roman" w:hAnsi="Times New Roman" w:cs="Times New Roman"/>
          <w:sz w:val="26"/>
          <w:szCs w:val="26"/>
        </w:rPr>
        <w:tab/>
        <w:t xml:space="preserve">Sredstva potrebna za pokriće eventualnih troškova izvođenja dokaza (uključivo i vještačenja, tumačenja i sl.) </w:t>
      </w:r>
      <w:r w:rsidR="00E75988">
        <w:rPr>
          <w:rFonts w:ascii="Times New Roman" w:hAnsi="Times New Roman" w:cs="Times New Roman"/>
          <w:sz w:val="26"/>
          <w:szCs w:val="26"/>
        </w:rPr>
        <w:t xml:space="preserve">i putnih troškova arbitara </w:t>
      </w:r>
      <w:r w:rsidRPr="00260277">
        <w:rPr>
          <w:rFonts w:ascii="Times New Roman" w:hAnsi="Times New Roman" w:cs="Times New Roman"/>
          <w:sz w:val="26"/>
          <w:szCs w:val="26"/>
        </w:rPr>
        <w:t xml:space="preserve">predujmit će stranke svaka u jednoj polovici u skladu s posebnom odlukom Arbitražnog suda o tome. Ako </w:t>
      </w:r>
      <w:r w:rsidR="00490BAF" w:rsidRPr="00260277">
        <w:rPr>
          <w:rFonts w:ascii="Times New Roman" w:hAnsi="Times New Roman" w:cs="Times New Roman"/>
          <w:sz w:val="26"/>
          <w:szCs w:val="26"/>
        </w:rPr>
        <w:t>stranke</w:t>
      </w:r>
      <w:r w:rsidRPr="00260277">
        <w:rPr>
          <w:rFonts w:ascii="Times New Roman" w:hAnsi="Times New Roman" w:cs="Times New Roman"/>
          <w:sz w:val="26"/>
          <w:szCs w:val="26"/>
        </w:rPr>
        <w:t xml:space="preserve"> to ne učine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 u danom roku</w:t>
      </w:r>
      <w:r w:rsidRPr="00260277">
        <w:rPr>
          <w:rFonts w:ascii="Times New Roman" w:hAnsi="Times New Roman" w:cs="Times New Roman"/>
          <w:sz w:val="26"/>
          <w:szCs w:val="26"/>
        </w:rPr>
        <w:t>, dokaz se neće izvesti. Ako samo jedna od stranaka to ne učini u danom roku, arbitražni sud može, ali ne mora pozvati drugu stranku da predujmi neplaćeni alikvotni dio takvog troška</w:t>
      </w:r>
      <w:r w:rsidR="000A1C4F" w:rsidRPr="00260277">
        <w:rPr>
          <w:rFonts w:ascii="Times New Roman" w:hAnsi="Times New Roman" w:cs="Times New Roman"/>
          <w:sz w:val="26"/>
          <w:szCs w:val="26"/>
        </w:rPr>
        <w:t>, u kojem će slučaju u pravorijeku obvezati tu protustranku da naknadi drugoj stranci taj dio uvećan za zatezne kamate. U svakom će slučaju arbitražni sud po svojem uvjerenju cijeniti od kakvog je značenja okolnost da predujam nije uplaćen</w:t>
      </w:r>
      <w:r w:rsidRPr="00260277">
        <w:rPr>
          <w:rFonts w:ascii="Times New Roman" w:hAnsi="Times New Roman" w:cs="Times New Roman"/>
          <w:sz w:val="26"/>
          <w:szCs w:val="26"/>
        </w:rPr>
        <w:t>.</w:t>
      </w:r>
    </w:p>
    <w:p w14:paraId="2476AA13" w14:textId="73CD8ABF" w:rsidR="00F4627F" w:rsidRPr="00260277" w:rsidRDefault="006C6F39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260277">
        <w:rPr>
          <w:rFonts w:ascii="Times New Roman" w:hAnsi="Times New Roman" w:cs="Times New Roman"/>
          <w:sz w:val="26"/>
          <w:szCs w:val="26"/>
        </w:rPr>
        <w:tab/>
        <w:t>S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vaka stranka </w:t>
      </w:r>
      <w:r w:rsidRPr="00260277">
        <w:rPr>
          <w:rFonts w:ascii="Times New Roman" w:hAnsi="Times New Roman" w:cs="Times New Roman"/>
          <w:sz w:val="26"/>
          <w:szCs w:val="26"/>
        </w:rPr>
        <w:t xml:space="preserve">će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snositi svoje troškove zastupanja 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i savjetovanja,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neovisno o uspjehu u sporu. </w:t>
      </w:r>
    </w:p>
    <w:p w14:paraId="1DBA869D" w14:textId="77777777" w:rsidR="00F4627F" w:rsidRPr="00260277" w:rsidRDefault="00F4627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1D0FC0A" w14:textId="0C822AFD" w:rsidR="00303A11" w:rsidRPr="00260277" w:rsidRDefault="00303A11" w:rsidP="00303A11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Članak 6.</w:t>
      </w:r>
    </w:p>
    <w:p w14:paraId="7CDD725B" w14:textId="3D90FC98" w:rsidR="00F4627F" w:rsidRPr="00260277" w:rsidRDefault="00303A11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Zahtjevi stranaka te relevantna činjenična i pravna pitanja</w:t>
      </w:r>
    </w:p>
    <w:p w14:paraId="7D067CDA" w14:textId="0BB73CB0" w:rsidR="00303A11" w:rsidRPr="00260277" w:rsidRDefault="00855B7C" w:rsidP="00303A1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6.1.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D54C04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Petit: </w:t>
      </w:r>
      <w:r w:rsidR="00303A11" w:rsidRPr="00260277">
        <w:rPr>
          <w:rFonts w:ascii="Times New Roman" w:hAnsi="Times New Roman" w:cs="Times New Roman"/>
          <w:sz w:val="26"/>
          <w:szCs w:val="26"/>
        </w:rPr>
        <w:t>Adriadiesel predlaže</w:t>
      </w:r>
      <w:r w:rsidRPr="00260277">
        <w:rPr>
          <w:rFonts w:ascii="Times New Roman" w:hAnsi="Times New Roman" w:cs="Times New Roman"/>
          <w:sz w:val="26"/>
          <w:szCs w:val="26"/>
        </w:rPr>
        <w:t>, a Uljanik se protivi prijedlogu,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 da Arbitražni sud nakon provedenog postupka donese sljedeći</w:t>
      </w:r>
    </w:p>
    <w:p w14:paraId="77165E63" w14:textId="7D116397" w:rsidR="00303A11" w:rsidRPr="00260277" w:rsidRDefault="00303A11" w:rsidP="00303A11">
      <w:pPr>
        <w:spacing w:before="120" w:after="0"/>
        <w:jc w:val="center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PRAVORIJEK</w:t>
      </w:r>
    </w:p>
    <w:p w14:paraId="0B902F88" w14:textId="4AE09875" w:rsidR="00AC7D83" w:rsidRPr="00260277" w:rsidRDefault="00855B7C" w:rsidP="00303A1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I</w:t>
      </w:r>
      <w:r w:rsidR="00303A11" w:rsidRPr="00260277">
        <w:rPr>
          <w:rFonts w:ascii="Times New Roman" w:hAnsi="Times New Roman" w:cs="Times New Roman"/>
          <w:sz w:val="26"/>
          <w:szCs w:val="26"/>
        </w:rPr>
        <w:t>.</w:t>
      </w:r>
      <w:r w:rsidR="00303A11" w:rsidRPr="00260277">
        <w:rPr>
          <w:rFonts w:ascii="Times New Roman" w:hAnsi="Times New Roman" w:cs="Times New Roman"/>
          <w:sz w:val="26"/>
          <w:szCs w:val="26"/>
        </w:rPr>
        <w:tab/>
      </w:r>
      <w:r w:rsidR="0024188E" w:rsidRPr="00260277">
        <w:rPr>
          <w:rFonts w:ascii="Times New Roman" w:hAnsi="Times New Roman" w:cs="Times New Roman"/>
          <w:sz w:val="26"/>
          <w:szCs w:val="26"/>
        </w:rPr>
        <w:t xml:space="preserve">Utvrđuje se da ne postoji </w:t>
      </w:r>
      <w:r w:rsidR="00AC7D83" w:rsidRPr="00260277">
        <w:rPr>
          <w:rFonts w:ascii="Times New Roman" w:hAnsi="Times New Roman" w:cs="Times New Roman"/>
          <w:sz w:val="26"/>
          <w:szCs w:val="26"/>
        </w:rPr>
        <w:t xml:space="preserve">tražbina </w:t>
      </w:r>
      <w:r w:rsidR="00A67DDA" w:rsidRPr="00260277">
        <w:rPr>
          <w:rFonts w:ascii="Times New Roman" w:hAnsi="Times New Roman" w:cs="Times New Roman"/>
          <w:sz w:val="26"/>
          <w:szCs w:val="26"/>
        </w:rPr>
        <w:t>tuženika</w:t>
      </w:r>
      <w:r w:rsidR="00AC7D83" w:rsidRPr="00260277">
        <w:rPr>
          <w:rFonts w:ascii="Times New Roman" w:hAnsi="Times New Roman" w:cs="Times New Roman"/>
          <w:sz w:val="26"/>
          <w:szCs w:val="26"/>
        </w:rPr>
        <w:t xml:space="preserve"> Uljanik d.d. u stečaju, OIB: 56243843109,  Flaciusova 1, Pula</w:t>
      </w:r>
      <w:r w:rsidR="004E25C9" w:rsidRPr="00260277">
        <w:rPr>
          <w:rFonts w:ascii="Times New Roman" w:hAnsi="Times New Roman" w:cs="Times New Roman"/>
          <w:sz w:val="26"/>
          <w:szCs w:val="26"/>
        </w:rPr>
        <w:t>, prema tužitelju</w:t>
      </w:r>
      <w:r w:rsidR="00AC7D83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EB176A" w:rsidRPr="00260277">
        <w:rPr>
          <w:rFonts w:ascii="Times New Roman" w:hAnsi="Times New Roman" w:cs="Times New Roman"/>
          <w:sz w:val="26"/>
          <w:szCs w:val="26"/>
        </w:rPr>
        <w:t xml:space="preserve">Adriadiesel d.d., OIB: 39535117137, Mala Švarča 155, Karlovac, temeljem </w:t>
      </w:r>
      <w:r w:rsidR="00AC7D83" w:rsidRPr="00260277">
        <w:rPr>
          <w:rFonts w:ascii="Times New Roman" w:hAnsi="Times New Roman" w:cs="Times New Roman"/>
          <w:sz w:val="26"/>
          <w:szCs w:val="26"/>
        </w:rPr>
        <w:t>Ugovora o uređenju određenih međusobnih odnosa iz ugovora br. H430/DK/2016 o komisionom poslu izvoza, te rasporedu deviznog priljeva iz Ugovora o prodaji zajedničkog izvoznog proizvoda - broda - pomoćni agregati - nov. 526, ev. rv. H402.25.PU.388 sa Sporazumom o osiguranju novčane tražbine prijenosom prava vlasništva na pokretninama</w:t>
      </w:r>
      <w:r w:rsidR="00204785" w:rsidRPr="00260277">
        <w:rPr>
          <w:rFonts w:ascii="Times New Roman" w:hAnsi="Times New Roman" w:cs="Times New Roman"/>
          <w:sz w:val="26"/>
          <w:szCs w:val="26"/>
        </w:rPr>
        <w:t xml:space="preserve">, </w:t>
      </w:r>
      <w:r w:rsidR="005927BC" w:rsidRPr="00260277">
        <w:rPr>
          <w:rFonts w:ascii="Times New Roman" w:hAnsi="Times New Roman" w:cs="Times New Roman"/>
          <w:sz w:val="26"/>
          <w:szCs w:val="26"/>
        </w:rPr>
        <w:t xml:space="preserve">budući </w:t>
      </w:r>
      <w:r w:rsidR="00204785" w:rsidRPr="00260277">
        <w:rPr>
          <w:rFonts w:ascii="Times New Roman" w:hAnsi="Times New Roman" w:cs="Times New Roman"/>
          <w:sz w:val="26"/>
          <w:szCs w:val="26"/>
        </w:rPr>
        <w:t xml:space="preserve">da </w:t>
      </w:r>
      <w:r w:rsidR="00204785" w:rsidRPr="00260277">
        <w:rPr>
          <w:rFonts w:ascii="Times New Roman" w:hAnsi="Times New Roman" w:cs="Times New Roman"/>
          <w:sz w:val="26"/>
          <w:szCs w:val="26"/>
        </w:rPr>
        <w:lastRenderedPageBreak/>
        <w:t>je ista prestala uslijed prijeboja s tražbinom tuženika prema tuženiku navedenom u točki II. ovog pravorijeka</w:t>
      </w:r>
      <w:r w:rsidR="00AC7D83" w:rsidRPr="00260277">
        <w:rPr>
          <w:rFonts w:ascii="Times New Roman" w:hAnsi="Times New Roman" w:cs="Times New Roman"/>
          <w:sz w:val="26"/>
          <w:szCs w:val="26"/>
        </w:rPr>
        <w:t>.</w:t>
      </w:r>
    </w:p>
    <w:p w14:paraId="644FF33D" w14:textId="20B7D106" w:rsidR="00303A11" w:rsidRPr="00260277" w:rsidRDefault="00AC7D83" w:rsidP="00303A1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II.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Nalaže se tuženiku, Uljanik d.d. u stečaju, OIB: 56243843109,  Flaciusova 1, Pula, da u svojim poslovnim knjigama provede </w:t>
      </w:r>
      <w:bookmarkStart w:id="3" w:name="_Hlk74145405"/>
      <w:r w:rsidR="00703F61" w:rsidRPr="00260277">
        <w:rPr>
          <w:rFonts w:ascii="Times New Roman" w:hAnsi="Times New Roman" w:cs="Times New Roman"/>
          <w:sz w:val="26"/>
          <w:szCs w:val="26"/>
        </w:rPr>
        <w:t xml:space="preserve">dug temeljem </w:t>
      </w:r>
      <w:r w:rsidR="00303A11" w:rsidRPr="00260277">
        <w:rPr>
          <w:rFonts w:ascii="Times New Roman" w:hAnsi="Times New Roman" w:cs="Times New Roman"/>
          <w:sz w:val="26"/>
          <w:szCs w:val="26"/>
        </w:rPr>
        <w:t>Ugovor</w:t>
      </w:r>
      <w:r w:rsidR="00703F61" w:rsidRPr="00260277">
        <w:rPr>
          <w:rFonts w:ascii="Times New Roman" w:hAnsi="Times New Roman" w:cs="Times New Roman"/>
          <w:sz w:val="26"/>
          <w:szCs w:val="26"/>
        </w:rPr>
        <w:t>a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 o cesiji sklopljen</w:t>
      </w:r>
      <w:r w:rsidR="00E65D03" w:rsidRPr="00260277">
        <w:rPr>
          <w:rFonts w:ascii="Times New Roman" w:hAnsi="Times New Roman" w:cs="Times New Roman"/>
          <w:sz w:val="26"/>
          <w:szCs w:val="26"/>
        </w:rPr>
        <w:t>og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D54C04" w:rsidRPr="00260277">
        <w:rPr>
          <w:rFonts w:ascii="Times New Roman" w:hAnsi="Times New Roman" w:cs="Times New Roman"/>
          <w:sz w:val="26"/>
          <w:szCs w:val="26"/>
        </w:rPr>
        <w:t xml:space="preserve">31.08.2018. 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između Kermas Energija d.o.o., OIB: 90910161636, Šeferova 6, Zagreb, kao ustupitelja i Adriadiesel d.d., OIB: 39535117137, Mala Švarča 155, Karlovac, kao primatelja, u iznosu od EUR 1.700.000,00 u kunskoj protuvrijednosti po srednjem tečaju HNB-a, u roku od 15 dana, </w:t>
      </w:r>
      <w:r w:rsidR="00E65D03" w:rsidRPr="00260277">
        <w:rPr>
          <w:rFonts w:ascii="Times New Roman" w:hAnsi="Times New Roman" w:cs="Times New Roman"/>
          <w:sz w:val="26"/>
          <w:szCs w:val="26"/>
        </w:rPr>
        <w:t xml:space="preserve">kao i 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prijeboj istoga s tražbinom </w:t>
      </w:r>
      <w:r w:rsidR="00F40BF3" w:rsidRPr="00260277">
        <w:rPr>
          <w:rFonts w:ascii="Times New Roman" w:hAnsi="Times New Roman" w:cs="Times New Roman"/>
          <w:sz w:val="26"/>
          <w:szCs w:val="26"/>
        </w:rPr>
        <w:t>tuženika iz točke I. ovog pravorijeka</w:t>
      </w:r>
      <w:bookmarkEnd w:id="3"/>
      <w:r w:rsidR="00303A11" w:rsidRPr="00260277">
        <w:rPr>
          <w:rFonts w:ascii="Times New Roman" w:hAnsi="Times New Roman" w:cs="Times New Roman"/>
          <w:sz w:val="26"/>
          <w:szCs w:val="26"/>
        </w:rPr>
        <w:t>,  a u suprotnom će ovaj pravorijek zamijeniti isto.</w:t>
      </w:r>
    </w:p>
    <w:p w14:paraId="4F2C7D2B" w14:textId="0CF2A2CF" w:rsidR="00303A11" w:rsidRPr="00260277" w:rsidRDefault="00855B7C" w:rsidP="00303A1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II</w:t>
      </w:r>
      <w:r w:rsidR="00AC7D83" w:rsidRPr="00260277">
        <w:rPr>
          <w:rFonts w:ascii="Times New Roman" w:hAnsi="Times New Roman" w:cs="Times New Roman"/>
          <w:sz w:val="26"/>
          <w:szCs w:val="26"/>
        </w:rPr>
        <w:t>I</w:t>
      </w:r>
      <w:r w:rsidR="00303A11" w:rsidRPr="00260277">
        <w:rPr>
          <w:rFonts w:ascii="Times New Roman" w:hAnsi="Times New Roman" w:cs="Times New Roman"/>
          <w:sz w:val="26"/>
          <w:szCs w:val="26"/>
        </w:rPr>
        <w:t>.</w:t>
      </w:r>
      <w:r w:rsidR="00303A11" w:rsidRPr="00260277">
        <w:rPr>
          <w:rFonts w:ascii="Times New Roman" w:hAnsi="Times New Roman" w:cs="Times New Roman"/>
          <w:sz w:val="26"/>
          <w:szCs w:val="26"/>
        </w:rPr>
        <w:tab/>
        <w:t>Nalaže se tuženiku, Uljanik d.d. u stečaju, OIB: 56243843109,  Flaciusova 1, Pula da tužitelju, Adriadiesel d.d., OIB: 39535117137, Mala Švarča 155, Karlovac, vrati u posjed zadužnicu solemniziranu po javnom bilježniku Zorki Čavajda iz Zagreba pod br. Ov-8559/2018</w:t>
      </w:r>
      <w:r w:rsidR="00D54C04" w:rsidRPr="00260277">
        <w:rPr>
          <w:rFonts w:ascii="Times New Roman" w:hAnsi="Times New Roman" w:cs="Times New Roman"/>
          <w:sz w:val="26"/>
          <w:szCs w:val="26"/>
        </w:rPr>
        <w:t xml:space="preserve"> od 30.07.2018.</w:t>
      </w:r>
      <w:r w:rsidR="00303A11" w:rsidRPr="00260277">
        <w:rPr>
          <w:rFonts w:ascii="Times New Roman" w:hAnsi="Times New Roman" w:cs="Times New Roman"/>
          <w:sz w:val="26"/>
          <w:szCs w:val="26"/>
        </w:rPr>
        <w:t xml:space="preserve"> na iznos od EUR 1.400.000,00 s kamatama, u roku od 15 dana.</w:t>
      </w:r>
    </w:p>
    <w:p w14:paraId="7F08290B" w14:textId="20FB0DF4" w:rsidR="00F4627F" w:rsidRPr="00260277" w:rsidRDefault="00855B7C" w:rsidP="00303A11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I</w:t>
      </w:r>
      <w:r w:rsidR="00AC7D83" w:rsidRPr="00260277">
        <w:rPr>
          <w:rFonts w:ascii="Times New Roman" w:hAnsi="Times New Roman" w:cs="Times New Roman"/>
          <w:sz w:val="26"/>
          <w:szCs w:val="26"/>
        </w:rPr>
        <w:t>V</w:t>
      </w:r>
      <w:r w:rsidR="00303A11" w:rsidRPr="00260277">
        <w:rPr>
          <w:rFonts w:ascii="Times New Roman" w:hAnsi="Times New Roman" w:cs="Times New Roman"/>
          <w:sz w:val="26"/>
          <w:szCs w:val="26"/>
        </w:rPr>
        <w:t>.</w:t>
      </w:r>
      <w:r w:rsidR="00303A11" w:rsidRPr="00260277">
        <w:rPr>
          <w:rFonts w:ascii="Times New Roman" w:hAnsi="Times New Roman" w:cs="Times New Roman"/>
          <w:sz w:val="26"/>
          <w:szCs w:val="26"/>
        </w:rPr>
        <w:tab/>
        <w:t>Nalaže se tuženiku, Uljanik d.d. u stečaju, OIB: 56243843109,  Flaciusova 1, Pula da tužitelju, Adriadiesel d.d., OIB: 39535117137, Mala Švarča 155, Karlovac izda brisovno očitovanje glede fiducijarnog vlasništva nad pokretninama prenesenima Zaključkom br. 637/321-19/2 Financijske agencije od 22.03.2019.g., u roku od 15 dana, a u suprotnom će ovaj pravorijek zamijeniti isto.</w:t>
      </w:r>
    </w:p>
    <w:p w14:paraId="4DF511E4" w14:textId="2046AF40" w:rsidR="00F4627F" w:rsidRPr="00260277" w:rsidRDefault="00855B7C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V</w:t>
      </w:r>
      <w:r w:rsidR="00303A11" w:rsidRPr="00260277">
        <w:rPr>
          <w:rFonts w:ascii="Times New Roman" w:hAnsi="Times New Roman" w:cs="Times New Roman"/>
          <w:sz w:val="26"/>
          <w:szCs w:val="26"/>
        </w:rPr>
        <w:t>.</w:t>
      </w:r>
      <w:r w:rsidR="00303A11" w:rsidRPr="00260277">
        <w:rPr>
          <w:rFonts w:ascii="Times New Roman" w:hAnsi="Times New Roman" w:cs="Times New Roman"/>
          <w:sz w:val="26"/>
          <w:szCs w:val="26"/>
        </w:rPr>
        <w:tab/>
      </w:r>
      <w:r w:rsidR="00490BAF" w:rsidRPr="00260277">
        <w:rPr>
          <w:rFonts w:ascii="Times New Roman" w:hAnsi="Times New Roman" w:cs="Times New Roman"/>
          <w:sz w:val="26"/>
          <w:szCs w:val="26"/>
        </w:rPr>
        <w:t xml:space="preserve">Utvrđuje se da </w:t>
      </w:r>
      <w:r w:rsidR="00E75988">
        <w:rPr>
          <w:rFonts w:ascii="Times New Roman" w:hAnsi="Times New Roman" w:cs="Times New Roman"/>
          <w:sz w:val="26"/>
          <w:szCs w:val="26"/>
        </w:rPr>
        <w:t>je ništetan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Sporazum o deblokadi i uređenju međusobnih odnosa iz Ugovora o uređenju određenih međusobnih odnosa iz ugovora br. H430/DK/2016 o komisionom poslu izvoza te rasporedu deviznog priljeva iz Ugovora o prodaji zajedničkog izvoznog proizvoda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-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broda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-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pomoćni agregati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-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nov.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526, ev.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rv.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93662D" w:rsidRPr="00260277">
        <w:rPr>
          <w:rFonts w:ascii="Times New Roman" w:hAnsi="Times New Roman" w:cs="Times New Roman"/>
          <w:sz w:val="26"/>
          <w:szCs w:val="26"/>
        </w:rPr>
        <w:t>H402.25.PU.388 sa Sporazumom o osiguranju novčane tražbine prijenosom prava vlasništva na pokretninama</w:t>
      </w:r>
      <w:r w:rsidR="00823D6E" w:rsidRPr="00260277">
        <w:rPr>
          <w:rFonts w:ascii="Times New Roman" w:hAnsi="Times New Roman" w:cs="Times New Roman"/>
          <w:sz w:val="26"/>
          <w:szCs w:val="26"/>
        </w:rPr>
        <w:t>, sklopljen 04.07.2019.</w:t>
      </w:r>
    </w:p>
    <w:p w14:paraId="0108ADCE" w14:textId="26A4A9BB" w:rsidR="00DA01F7" w:rsidRPr="00260277" w:rsidRDefault="00DA01F7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6.2.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D54C04" w:rsidRPr="00260277">
        <w:rPr>
          <w:rFonts w:ascii="Times New Roman" w:hAnsi="Times New Roman" w:cs="Times New Roman"/>
          <w:b/>
          <w:bCs/>
          <w:sz w:val="26"/>
          <w:szCs w:val="26"/>
        </w:rPr>
        <w:t>Procesne radnje:</w:t>
      </w:r>
      <w:r w:rsidR="00D54C04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Stranke su sporazumne da će:</w:t>
      </w:r>
    </w:p>
    <w:p w14:paraId="32335096" w14:textId="4BA899A7" w:rsidR="00DA01F7" w:rsidRPr="00260277" w:rsidRDefault="00DA01F7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Adriadiesel kao tužitelj svoju argumentaciju i dokaze </w:t>
      </w:r>
      <w:r w:rsidR="0093662D" w:rsidRPr="00260277">
        <w:rPr>
          <w:rFonts w:ascii="Times New Roman" w:hAnsi="Times New Roman" w:cs="Times New Roman"/>
          <w:sz w:val="26"/>
          <w:szCs w:val="26"/>
        </w:rPr>
        <w:t xml:space="preserve">njoj u prilog </w:t>
      </w:r>
      <w:r w:rsidRPr="00260277">
        <w:rPr>
          <w:rFonts w:ascii="Times New Roman" w:hAnsi="Times New Roman" w:cs="Times New Roman"/>
          <w:sz w:val="26"/>
          <w:szCs w:val="26"/>
        </w:rPr>
        <w:t>iznijeti jednim podneskom - tužbom;</w:t>
      </w:r>
    </w:p>
    <w:p w14:paraId="1E89E245" w14:textId="3A34A94F" w:rsidR="00DA01F7" w:rsidRPr="00260277" w:rsidRDefault="00DA01F7" w:rsidP="00DA01F7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 xml:space="preserve">- Uljanik kao tuženik svoju argumentaciju i dokaze </w:t>
      </w:r>
      <w:r w:rsidR="0093662D" w:rsidRPr="00260277">
        <w:rPr>
          <w:rFonts w:ascii="Times New Roman" w:hAnsi="Times New Roman" w:cs="Times New Roman"/>
          <w:sz w:val="26"/>
          <w:szCs w:val="26"/>
        </w:rPr>
        <w:t xml:space="preserve">njoj u prilog </w:t>
      </w:r>
      <w:r w:rsidRPr="00260277">
        <w:rPr>
          <w:rFonts w:ascii="Times New Roman" w:hAnsi="Times New Roman" w:cs="Times New Roman"/>
          <w:sz w:val="26"/>
          <w:szCs w:val="26"/>
        </w:rPr>
        <w:t>iznijeti jednim podneskom - odgovorom na tužbu;</w:t>
      </w:r>
    </w:p>
    <w:p w14:paraId="7A4D4BAC" w14:textId="3532F446" w:rsidR="00DA01F7" w:rsidRPr="00260277" w:rsidRDefault="00DA01F7" w:rsidP="00DA01F7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 svaka od stran</w:t>
      </w:r>
      <w:r w:rsidR="004C451F" w:rsidRPr="00260277">
        <w:rPr>
          <w:rFonts w:ascii="Times New Roman" w:hAnsi="Times New Roman" w:cs="Times New Roman"/>
          <w:sz w:val="26"/>
          <w:szCs w:val="26"/>
        </w:rPr>
        <w:t>aka</w:t>
      </w:r>
      <w:r w:rsidRPr="00260277">
        <w:rPr>
          <w:rFonts w:ascii="Times New Roman" w:hAnsi="Times New Roman" w:cs="Times New Roman"/>
          <w:sz w:val="26"/>
          <w:szCs w:val="26"/>
        </w:rPr>
        <w:t xml:space="preserve"> imati pravo (ne i obvezu) da još po jednim podneskom </w:t>
      </w:r>
      <w:r w:rsidR="0093662D" w:rsidRPr="00260277">
        <w:rPr>
          <w:rFonts w:ascii="Times New Roman" w:hAnsi="Times New Roman" w:cs="Times New Roman"/>
          <w:sz w:val="26"/>
          <w:szCs w:val="26"/>
        </w:rPr>
        <w:t>razjasni</w:t>
      </w:r>
      <w:r w:rsidRPr="00260277">
        <w:rPr>
          <w:rFonts w:ascii="Times New Roman" w:hAnsi="Times New Roman" w:cs="Times New Roman"/>
          <w:sz w:val="26"/>
          <w:szCs w:val="26"/>
        </w:rPr>
        <w:t xml:space="preserve"> svoje zahtjeve </w:t>
      </w:r>
      <w:r w:rsidR="0093662D" w:rsidRPr="00260277">
        <w:rPr>
          <w:rFonts w:ascii="Times New Roman" w:hAnsi="Times New Roman" w:cs="Times New Roman"/>
          <w:sz w:val="26"/>
          <w:szCs w:val="26"/>
        </w:rPr>
        <w:t xml:space="preserve">odnosno argumentaciju </w:t>
      </w:r>
      <w:r w:rsidRPr="00260277">
        <w:rPr>
          <w:rFonts w:ascii="Times New Roman" w:hAnsi="Times New Roman" w:cs="Times New Roman"/>
          <w:sz w:val="26"/>
          <w:szCs w:val="26"/>
        </w:rPr>
        <w:t xml:space="preserve">i ospori zahtjeve </w:t>
      </w:r>
      <w:r w:rsidR="0093662D" w:rsidRPr="00260277">
        <w:rPr>
          <w:rFonts w:ascii="Times New Roman" w:hAnsi="Times New Roman" w:cs="Times New Roman"/>
          <w:sz w:val="26"/>
          <w:szCs w:val="26"/>
        </w:rPr>
        <w:t xml:space="preserve">odnosno argumentaciju </w:t>
      </w:r>
      <w:r w:rsidRPr="00260277">
        <w:rPr>
          <w:rFonts w:ascii="Times New Roman" w:hAnsi="Times New Roman" w:cs="Times New Roman"/>
          <w:sz w:val="26"/>
          <w:szCs w:val="26"/>
        </w:rPr>
        <w:t>protustran</w:t>
      </w:r>
      <w:r w:rsidR="004C451F" w:rsidRPr="00260277">
        <w:rPr>
          <w:rFonts w:ascii="Times New Roman" w:hAnsi="Times New Roman" w:cs="Times New Roman"/>
          <w:sz w:val="26"/>
          <w:szCs w:val="26"/>
        </w:rPr>
        <w:t>k</w:t>
      </w:r>
      <w:r w:rsidRPr="00260277">
        <w:rPr>
          <w:rFonts w:ascii="Times New Roman" w:hAnsi="Times New Roman" w:cs="Times New Roman"/>
          <w:sz w:val="26"/>
          <w:szCs w:val="26"/>
        </w:rPr>
        <w:t>e</w:t>
      </w:r>
      <w:r w:rsidR="004C451F" w:rsidRPr="00260277">
        <w:rPr>
          <w:rFonts w:ascii="Times New Roman" w:hAnsi="Times New Roman" w:cs="Times New Roman"/>
          <w:sz w:val="26"/>
          <w:szCs w:val="26"/>
        </w:rPr>
        <w:t>, dostavljajući pritom i dokaze u prilog svojim tvrdnjama</w:t>
      </w:r>
      <w:r w:rsidRPr="00260277">
        <w:rPr>
          <w:rFonts w:ascii="Times New Roman" w:hAnsi="Times New Roman" w:cs="Times New Roman"/>
          <w:sz w:val="26"/>
          <w:szCs w:val="26"/>
        </w:rPr>
        <w:t>,</w:t>
      </w:r>
      <w:r w:rsidR="004C451F" w:rsidRPr="00260277">
        <w:rPr>
          <w:rFonts w:ascii="Times New Roman" w:hAnsi="Times New Roman" w:cs="Times New Roman"/>
          <w:sz w:val="26"/>
          <w:szCs w:val="26"/>
        </w:rPr>
        <w:t xml:space="preserve"> osim u slučaju kada Arbitražni sud </w:t>
      </w:r>
      <w:r w:rsidR="0093662D" w:rsidRPr="00260277">
        <w:rPr>
          <w:rFonts w:ascii="Times New Roman" w:hAnsi="Times New Roman" w:cs="Times New Roman"/>
          <w:sz w:val="26"/>
          <w:szCs w:val="26"/>
        </w:rPr>
        <w:t xml:space="preserve">na vlastitu inicijativu </w:t>
      </w:r>
      <w:r w:rsidR="004C451F" w:rsidRPr="00260277">
        <w:rPr>
          <w:rFonts w:ascii="Times New Roman" w:hAnsi="Times New Roman" w:cs="Times New Roman"/>
          <w:sz w:val="26"/>
          <w:szCs w:val="26"/>
        </w:rPr>
        <w:t>od stranke ili stranaka zatraži dodatna očitovanja;</w:t>
      </w:r>
    </w:p>
    <w:p w14:paraId="7933D97D" w14:textId="2422C49F" w:rsidR="00DA01F7" w:rsidRPr="00260277" w:rsidRDefault="00DA01F7" w:rsidP="00DA01F7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 Arbitražni sud</w:t>
      </w:r>
      <w:r w:rsidR="00C17B6A" w:rsidRPr="00260277">
        <w:rPr>
          <w:rFonts w:ascii="Times New Roman" w:hAnsi="Times New Roman" w:cs="Times New Roman"/>
          <w:sz w:val="26"/>
          <w:szCs w:val="26"/>
        </w:rPr>
        <w:t xml:space="preserve">, ako to bude smatrao potrebnim, </w:t>
      </w:r>
      <w:r w:rsidRPr="00260277">
        <w:rPr>
          <w:rFonts w:ascii="Times New Roman" w:hAnsi="Times New Roman" w:cs="Times New Roman"/>
          <w:sz w:val="26"/>
          <w:szCs w:val="26"/>
        </w:rPr>
        <w:t xml:space="preserve">održati </w:t>
      </w:r>
      <w:r w:rsidR="00C17B6A" w:rsidRPr="00260277">
        <w:rPr>
          <w:rFonts w:ascii="Times New Roman" w:hAnsi="Times New Roman" w:cs="Times New Roman"/>
          <w:sz w:val="26"/>
          <w:szCs w:val="26"/>
        </w:rPr>
        <w:t xml:space="preserve">najviše </w:t>
      </w:r>
      <w:r w:rsidRPr="00260277">
        <w:rPr>
          <w:rFonts w:ascii="Times New Roman" w:hAnsi="Times New Roman" w:cs="Times New Roman"/>
          <w:sz w:val="26"/>
          <w:szCs w:val="26"/>
        </w:rPr>
        <w:t>jedno (1)</w:t>
      </w:r>
      <w:r w:rsidR="00B6446F" w:rsidRPr="00260277">
        <w:rPr>
          <w:rFonts w:ascii="Times New Roman" w:hAnsi="Times New Roman" w:cs="Times New Roman"/>
          <w:sz w:val="26"/>
          <w:szCs w:val="26"/>
        </w:rPr>
        <w:t xml:space="preserve"> usmeno</w:t>
      </w:r>
      <w:r w:rsidRPr="00260277">
        <w:rPr>
          <w:rFonts w:ascii="Times New Roman" w:hAnsi="Times New Roman" w:cs="Times New Roman"/>
          <w:sz w:val="26"/>
          <w:szCs w:val="26"/>
        </w:rPr>
        <w:t xml:space="preserve"> ročište</w:t>
      </w:r>
      <w:r w:rsidR="00B6446F" w:rsidRPr="00260277">
        <w:rPr>
          <w:rFonts w:ascii="Times New Roman" w:hAnsi="Times New Roman" w:cs="Times New Roman"/>
          <w:sz w:val="26"/>
          <w:szCs w:val="26"/>
        </w:rPr>
        <w:t xml:space="preserve"> u sjedištu Arbitraže, odnosno iznimno ročište</w:t>
      </w:r>
      <w:r w:rsidR="0007758E" w:rsidRPr="00260277">
        <w:rPr>
          <w:rFonts w:ascii="Times New Roman" w:hAnsi="Times New Roman" w:cs="Times New Roman"/>
          <w:sz w:val="26"/>
          <w:szCs w:val="26"/>
        </w:rPr>
        <w:t xml:space="preserve"> na daljinu </w:t>
      </w:r>
      <w:r w:rsidR="00DB16C5" w:rsidRPr="00260277">
        <w:rPr>
          <w:rFonts w:ascii="Times New Roman" w:hAnsi="Times New Roman" w:cs="Times New Roman"/>
          <w:sz w:val="26"/>
          <w:szCs w:val="26"/>
        </w:rPr>
        <w:t xml:space="preserve">putem </w:t>
      </w:r>
      <w:r w:rsidR="001F0C78" w:rsidRPr="00260277">
        <w:rPr>
          <w:rFonts w:ascii="Times New Roman" w:hAnsi="Times New Roman" w:cs="Times New Roman"/>
          <w:sz w:val="26"/>
          <w:szCs w:val="26"/>
        </w:rPr>
        <w:t>Z</w:t>
      </w:r>
      <w:r w:rsidR="0007758E" w:rsidRPr="00260277">
        <w:rPr>
          <w:rFonts w:ascii="Times New Roman" w:hAnsi="Times New Roman" w:cs="Times New Roman"/>
          <w:sz w:val="26"/>
          <w:szCs w:val="26"/>
        </w:rPr>
        <w:t>oom aplikacije ili neke druge in</w:t>
      </w:r>
      <w:r w:rsidR="001678DA">
        <w:rPr>
          <w:rFonts w:ascii="Times New Roman" w:hAnsi="Times New Roman" w:cs="Times New Roman"/>
          <w:sz w:val="26"/>
          <w:szCs w:val="26"/>
        </w:rPr>
        <w:t>t</w:t>
      </w:r>
      <w:r w:rsidR="0007758E" w:rsidRPr="00260277">
        <w:rPr>
          <w:rFonts w:ascii="Times New Roman" w:hAnsi="Times New Roman" w:cs="Times New Roman"/>
          <w:sz w:val="26"/>
          <w:szCs w:val="26"/>
        </w:rPr>
        <w:t>ernetske aplikacije</w:t>
      </w:r>
      <w:r w:rsidR="0093662D" w:rsidRPr="00260277">
        <w:rPr>
          <w:rFonts w:ascii="Times New Roman" w:hAnsi="Times New Roman" w:cs="Times New Roman"/>
          <w:sz w:val="26"/>
          <w:szCs w:val="26"/>
        </w:rPr>
        <w:t xml:space="preserve">, </w:t>
      </w:r>
      <w:r w:rsidR="0007758E" w:rsidRPr="00260277">
        <w:rPr>
          <w:rFonts w:ascii="Times New Roman" w:hAnsi="Times New Roman" w:cs="Times New Roman"/>
          <w:sz w:val="26"/>
          <w:szCs w:val="26"/>
        </w:rPr>
        <w:t xml:space="preserve">uz </w:t>
      </w:r>
      <w:r w:rsidR="004C451F" w:rsidRPr="00260277">
        <w:rPr>
          <w:rFonts w:ascii="Times New Roman" w:hAnsi="Times New Roman" w:cs="Times New Roman"/>
          <w:sz w:val="26"/>
          <w:szCs w:val="26"/>
        </w:rPr>
        <w:t>prisu</w:t>
      </w:r>
      <w:r w:rsidR="0007758E" w:rsidRPr="00260277">
        <w:rPr>
          <w:rFonts w:ascii="Times New Roman" w:hAnsi="Times New Roman" w:cs="Times New Roman"/>
          <w:sz w:val="26"/>
          <w:szCs w:val="26"/>
        </w:rPr>
        <w:t xml:space="preserve">stvovanje </w:t>
      </w:r>
      <w:r w:rsidR="004C451F" w:rsidRPr="00260277">
        <w:rPr>
          <w:rFonts w:ascii="Times New Roman" w:hAnsi="Times New Roman" w:cs="Times New Roman"/>
          <w:sz w:val="26"/>
          <w:szCs w:val="26"/>
        </w:rPr>
        <w:t>punomoćnika stranaka</w:t>
      </w:r>
      <w:r w:rsidR="0007758E" w:rsidRPr="00260277">
        <w:rPr>
          <w:rFonts w:ascii="Times New Roman" w:hAnsi="Times New Roman" w:cs="Times New Roman"/>
          <w:sz w:val="26"/>
          <w:szCs w:val="26"/>
        </w:rPr>
        <w:t xml:space="preserve"> te eventualno stručnih savjetnika ukoliko su ih stranke imenovale</w:t>
      </w:r>
      <w:r w:rsidR="00B6446F" w:rsidRPr="00260277">
        <w:rPr>
          <w:rFonts w:ascii="Times New Roman" w:hAnsi="Times New Roman" w:cs="Times New Roman"/>
          <w:sz w:val="26"/>
          <w:szCs w:val="26"/>
        </w:rPr>
        <w:t>, a u svrhu saslušanja stranaka, svjedoka i vještaka</w:t>
      </w:r>
      <w:r w:rsidR="00490BAF" w:rsidRPr="00260277">
        <w:rPr>
          <w:rFonts w:ascii="Times New Roman" w:hAnsi="Times New Roman" w:cs="Times New Roman"/>
          <w:sz w:val="26"/>
          <w:szCs w:val="26"/>
        </w:rPr>
        <w:t>;</w:t>
      </w:r>
      <w:r w:rsidR="00C17B6A" w:rsidRPr="00260277">
        <w:rPr>
          <w:rFonts w:ascii="Times New Roman" w:hAnsi="Times New Roman" w:cs="Times New Roman"/>
          <w:sz w:val="26"/>
          <w:szCs w:val="26"/>
        </w:rPr>
        <w:t xml:space="preserve"> te</w:t>
      </w:r>
      <w:r w:rsidR="00D54C04" w:rsidRPr="0026027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59BF4D" w14:textId="18ACBC9C" w:rsidR="008E2969" w:rsidRPr="00260277" w:rsidRDefault="00C17B6A" w:rsidP="00DA01F7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lastRenderedPageBreak/>
        <w:t xml:space="preserve">- nakon </w:t>
      </w:r>
      <w:r w:rsidR="00D54C04" w:rsidRPr="00260277">
        <w:rPr>
          <w:rFonts w:ascii="Times New Roman" w:hAnsi="Times New Roman" w:cs="Times New Roman"/>
          <w:sz w:val="26"/>
          <w:szCs w:val="26"/>
        </w:rPr>
        <w:t xml:space="preserve">što </w:t>
      </w:r>
      <w:r w:rsidRPr="00260277">
        <w:rPr>
          <w:rFonts w:ascii="Times New Roman" w:hAnsi="Times New Roman" w:cs="Times New Roman"/>
          <w:sz w:val="26"/>
          <w:szCs w:val="26"/>
        </w:rPr>
        <w:t>procesn</w:t>
      </w:r>
      <w:r w:rsidR="00D54C04" w:rsidRPr="00260277">
        <w:rPr>
          <w:rFonts w:ascii="Times New Roman" w:hAnsi="Times New Roman" w:cs="Times New Roman"/>
          <w:sz w:val="26"/>
          <w:szCs w:val="26"/>
        </w:rPr>
        <w:t>e</w:t>
      </w:r>
      <w:r w:rsidRPr="00260277">
        <w:rPr>
          <w:rFonts w:ascii="Times New Roman" w:hAnsi="Times New Roman" w:cs="Times New Roman"/>
          <w:sz w:val="26"/>
          <w:szCs w:val="26"/>
        </w:rPr>
        <w:t xml:space="preserve"> radnj</w:t>
      </w:r>
      <w:r w:rsidR="00D54C04" w:rsidRPr="00260277">
        <w:rPr>
          <w:rFonts w:ascii="Times New Roman" w:hAnsi="Times New Roman" w:cs="Times New Roman"/>
          <w:sz w:val="26"/>
          <w:szCs w:val="26"/>
        </w:rPr>
        <w:t xml:space="preserve">e </w:t>
      </w:r>
      <w:r w:rsidR="004C451F" w:rsidRPr="00260277">
        <w:rPr>
          <w:rFonts w:ascii="Times New Roman" w:hAnsi="Times New Roman" w:cs="Times New Roman"/>
          <w:sz w:val="26"/>
          <w:szCs w:val="26"/>
        </w:rPr>
        <w:t xml:space="preserve">iz prethodne četiri alineje ovog stavka 6.2. </w:t>
      </w:r>
      <w:r w:rsidR="00D54C04" w:rsidRPr="00260277">
        <w:rPr>
          <w:rFonts w:ascii="Times New Roman" w:hAnsi="Times New Roman" w:cs="Times New Roman"/>
          <w:sz w:val="26"/>
          <w:szCs w:val="26"/>
        </w:rPr>
        <w:t>budu dovršene</w:t>
      </w:r>
      <w:r w:rsidRPr="00260277">
        <w:rPr>
          <w:rFonts w:ascii="Times New Roman" w:hAnsi="Times New Roman" w:cs="Times New Roman"/>
          <w:sz w:val="26"/>
          <w:szCs w:val="26"/>
        </w:rPr>
        <w:t>, osim ako Arbitražni sud ih ne bude smatrao nedostatnima za donošenje meritornog pravorijeka</w:t>
      </w:r>
      <w:r w:rsidR="004C451F" w:rsidRPr="00260277">
        <w:rPr>
          <w:rFonts w:ascii="Times New Roman" w:hAnsi="Times New Roman" w:cs="Times New Roman"/>
          <w:sz w:val="26"/>
          <w:szCs w:val="26"/>
        </w:rPr>
        <w:t xml:space="preserve"> (u kojem će slučaju Arbitražni sud odrediti daljnje radnje koje treba provesti)</w:t>
      </w:r>
      <w:r w:rsidRPr="00260277">
        <w:rPr>
          <w:rFonts w:ascii="Times New Roman" w:hAnsi="Times New Roman" w:cs="Times New Roman"/>
          <w:sz w:val="26"/>
          <w:szCs w:val="26"/>
        </w:rPr>
        <w:t>, uslijediti donošenje pravorijeka u skladu s</w:t>
      </w:r>
      <w:r w:rsidR="00D54C04" w:rsidRPr="00260277">
        <w:rPr>
          <w:rFonts w:ascii="Times New Roman" w:hAnsi="Times New Roman" w:cs="Times New Roman"/>
          <w:sz w:val="26"/>
          <w:szCs w:val="26"/>
        </w:rPr>
        <w:t xml:space="preserve"> čl. 4. st. 4.2. ovog Sporazuma</w:t>
      </w:r>
      <w:r w:rsidR="00490BAF" w:rsidRPr="00260277">
        <w:rPr>
          <w:rFonts w:ascii="Times New Roman" w:hAnsi="Times New Roman" w:cs="Times New Roman"/>
          <w:sz w:val="26"/>
          <w:szCs w:val="26"/>
        </w:rPr>
        <w:t>;</w:t>
      </w:r>
    </w:p>
    <w:p w14:paraId="726CFAB7" w14:textId="6763A3D0" w:rsidR="00C17B6A" w:rsidRPr="00260277" w:rsidRDefault="00490BAF" w:rsidP="00DA01F7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pri čemu će stranke nastojati na ekonomičnosti postupka kako bi omogućili da Arbitražni sud donese pravorijek u roku od stodvadeset (120) dana nakon datuma sklapanja ovog Sporazuma.</w:t>
      </w:r>
    </w:p>
    <w:p w14:paraId="0F02B603" w14:textId="5DA371BF" w:rsidR="00D54C04" w:rsidRPr="00260277" w:rsidRDefault="00D54C04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.3.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Nesporna i sporna činjenična i pravna pitanja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14:paraId="0D0D18FD" w14:textId="77777777" w:rsidR="004C451F" w:rsidRPr="00260277" w:rsidRDefault="00D54C04" w:rsidP="00D54C04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4627F" w:rsidRPr="00260277">
        <w:rPr>
          <w:rFonts w:ascii="Times New Roman" w:hAnsi="Times New Roman" w:cs="Times New Roman"/>
          <w:sz w:val="26"/>
          <w:szCs w:val="26"/>
        </w:rPr>
        <w:t>Među strankama ne postoji spor</w:t>
      </w:r>
      <w:r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F4627F" w:rsidRPr="00260277">
        <w:rPr>
          <w:rFonts w:ascii="Times New Roman" w:hAnsi="Times New Roman" w:cs="Times New Roman"/>
          <w:sz w:val="26"/>
          <w:szCs w:val="26"/>
        </w:rPr>
        <w:t>o</w:t>
      </w:r>
      <w:r w:rsidR="004C451F" w:rsidRPr="00260277">
        <w:rPr>
          <w:rFonts w:ascii="Times New Roman" w:hAnsi="Times New Roman" w:cs="Times New Roman"/>
          <w:sz w:val="26"/>
          <w:szCs w:val="26"/>
        </w:rPr>
        <w:t>:</w:t>
      </w:r>
    </w:p>
    <w:p w14:paraId="76CAFCF8" w14:textId="475B2BFD" w:rsidR="00823D6E" w:rsidRPr="00260277" w:rsidRDefault="004C451F" w:rsidP="00D54C04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ovlaštenjima </w:t>
      </w:r>
      <w:r w:rsidR="00DE1AAF" w:rsidRPr="00260277">
        <w:rPr>
          <w:rFonts w:ascii="Times New Roman" w:hAnsi="Times New Roman" w:cs="Times New Roman"/>
          <w:sz w:val="26"/>
          <w:szCs w:val="26"/>
        </w:rPr>
        <w:t xml:space="preserve">(uključujući i po internim aktima stranaka) </w:t>
      </w:r>
      <w:r w:rsidR="00823D6E" w:rsidRPr="00260277">
        <w:rPr>
          <w:rFonts w:ascii="Times New Roman" w:hAnsi="Times New Roman" w:cs="Times New Roman"/>
          <w:sz w:val="26"/>
          <w:szCs w:val="26"/>
        </w:rPr>
        <w:t>potpisnika dokumentacije na koju se stranke pozivaju</w:t>
      </w:r>
      <w:r w:rsidR="00DE1AAF" w:rsidRPr="00260277">
        <w:rPr>
          <w:rFonts w:ascii="Times New Roman" w:hAnsi="Times New Roman" w:cs="Times New Roman"/>
          <w:sz w:val="26"/>
          <w:szCs w:val="26"/>
        </w:rPr>
        <w:t>,</w:t>
      </w:r>
      <w:r w:rsidR="00823D6E" w:rsidRPr="00260277">
        <w:rPr>
          <w:rFonts w:ascii="Times New Roman" w:hAnsi="Times New Roman" w:cs="Times New Roman"/>
          <w:sz w:val="26"/>
          <w:szCs w:val="26"/>
        </w:rPr>
        <w:t xml:space="preserve"> za potpisivanje te dokumentacije i obvezivanje u ime stranaka;</w:t>
      </w:r>
    </w:p>
    <w:p w14:paraId="59548A29" w14:textId="6AAD1D88" w:rsidR="00823D6E" w:rsidRPr="00260277" w:rsidRDefault="00823D6E" w:rsidP="00D54C04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  <w:t xml:space="preserve">sposobnosti stranaka u vrijeme </w:t>
      </w:r>
      <w:r w:rsidR="00DE1AAF" w:rsidRPr="00260277">
        <w:rPr>
          <w:rFonts w:ascii="Times New Roman" w:hAnsi="Times New Roman" w:cs="Times New Roman"/>
          <w:sz w:val="26"/>
          <w:szCs w:val="26"/>
        </w:rPr>
        <w:t>zaključenja pravnih poslova iz</w:t>
      </w:r>
      <w:r w:rsidRPr="00260277">
        <w:rPr>
          <w:rFonts w:ascii="Times New Roman" w:hAnsi="Times New Roman" w:cs="Times New Roman"/>
          <w:sz w:val="26"/>
          <w:szCs w:val="26"/>
        </w:rPr>
        <w:t xml:space="preserve"> dokumentacije na koju se stranke pozivaju</w:t>
      </w:r>
      <w:r w:rsidR="00DE1AAF" w:rsidRPr="00260277">
        <w:rPr>
          <w:rFonts w:ascii="Times New Roman" w:hAnsi="Times New Roman" w:cs="Times New Roman"/>
          <w:sz w:val="26"/>
          <w:szCs w:val="26"/>
        </w:rPr>
        <w:t>,</w:t>
      </w:r>
      <w:r w:rsidRPr="00260277">
        <w:rPr>
          <w:rFonts w:ascii="Times New Roman" w:hAnsi="Times New Roman" w:cs="Times New Roman"/>
          <w:sz w:val="26"/>
          <w:szCs w:val="26"/>
        </w:rPr>
        <w:t xml:space="preserve"> da ispune obveze iz t</w:t>
      </w:r>
      <w:r w:rsidR="00DE1AAF" w:rsidRPr="00260277">
        <w:rPr>
          <w:rFonts w:ascii="Times New Roman" w:hAnsi="Times New Roman" w:cs="Times New Roman"/>
          <w:sz w:val="26"/>
          <w:szCs w:val="26"/>
        </w:rPr>
        <w:t>ih pravnih poslova</w:t>
      </w:r>
      <w:r w:rsidRPr="00260277">
        <w:rPr>
          <w:rFonts w:ascii="Times New Roman" w:hAnsi="Times New Roman" w:cs="Times New Roman"/>
          <w:sz w:val="26"/>
          <w:szCs w:val="26"/>
        </w:rPr>
        <w:t>;</w:t>
      </w:r>
    </w:p>
    <w:p w14:paraId="7091A7CB" w14:textId="400910D3" w:rsidR="00D54C04" w:rsidRPr="00260277" w:rsidRDefault="00DE1AAF" w:rsidP="00D54C04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B6446F" w:rsidRPr="00260277">
        <w:rPr>
          <w:rFonts w:ascii="Times New Roman" w:hAnsi="Times New Roman" w:cs="Times New Roman"/>
          <w:sz w:val="26"/>
          <w:szCs w:val="26"/>
        </w:rPr>
        <w:t>postojanju, potpunosti i autentičnosti dokumentacije na koju se stranke pozivaju radi dokazivanja svojih tvrdnji u ovoj Arbitraži</w:t>
      </w:r>
      <w:r w:rsidR="004C451F" w:rsidRPr="00260277">
        <w:rPr>
          <w:rFonts w:ascii="Times New Roman" w:hAnsi="Times New Roman" w:cs="Times New Roman"/>
          <w:sz w:val="26"/>
          <w:szCs w:val="26"/>
        </w:rPr>
        <w:t>;</w:t>
      </w:r>
    </w:p>
    <w:p w14:paraId="35CE08F1" w14:textId="69FDC428" w:rsidR="00DE1AAF" w:rsidRPr="00260277" w:rsidRDefault="00DE1AAF" w:rsidP="00DE1AAF">
      <w:pPr>
        <w:spacing w:before="120" w:after="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260277">
        <w:rPr>
          <w:rFonts w:ascii="Times New Roman" w:hAnsi="Times New Roman" w:cs="Times New Roman"/>
          <w:sz w:val="26"/>
          <w:szCs w:val="26"/>
        </w:rPr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  <w:t>dobroj vjeri stranaka da ovom Arbitražom riješe prijepore koje su odlučile iznijeti pred Arbitražu, kao i da riješe ostale prijepore koje međusobno imaju.</w:t>
      </w:r>
    </w:p>
    <w:p w14:paraId="5419FBBF" w14:textId="77777777" w:rsidR="00D54C04" w:rsidRPr="00260277" w:rsidRDefault="00D54C04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260277">
        <w:rPr>
          <w:rFonts w:ascii="Times New Roman" w:hAnsi="Times New Roman" w:cs="Times New Roman"/>
          <w:sz w:val="26"/>
          <w:szCs w:val="26"/>
        </w:rPr>
        <w:tab/>
        <w:t>M</w:t>
      </w:r>
      <w:r w:rsidR="00F4627F" w:rsidRPr="00260277">
        <w:rPr>
          <w:rFonts w:ascii="Times New Roman" w:hAnsi="Times New Roman" w:cs="Times New Roman"/>
          <w:sz w:val="26"/>
          <w:szCs w:val="26"/>
        </w:rPr>
        <w:t>eđu strankama je sporno</w:t>
      </w:r>
      <w:r w:rsidRPr="00260277">
        <w:rPr>
          <w:rFonts w:ascii="Times New Roman" w:hAnsi="Times New Roman" w:cs="Times New Roman"/>
          <w:sz w:val="26"/>
          <w:szCs w:val="26"/>
        </w:rPr>
        <w:t>:</w:t>
      </w:r>
    </w:p>
    <w:p w14:paraId="722B226E" w14:textId="33150589" w:rsidR="0010526E" w:rsidRPr="00260277" w:rsidRDefault="0010526E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 postoji li tražbi</w:t>
      </w:r>
      <w:r w:rsidR="00B9317D" w:rsidRPr="00260277">
        <w:rPr>
          <w:rFonts w:ascii="Times New Roman" w:hAnsi="Times New Roman" w:cs="Times New Roman"/>
          <w:sz w:val="26"/>
          <w:szCs w:val="26"/>
        </w:rPr>
        <w:t>na Uljanika prema Adriadieselu iz Ugovora o prodaji zajedničkog izvoznog proizvoda – broda – pomoćni agregati – nov. 526, ev. rv. H 402.25.PU.388 sa Sporazumom o osiguranju novčane tražbine prijenosom prava vlasništva na pokretninama</w:t>
      </w:r>
      <w:r w:rsidR="00927D2E" w:rsidRPr="00260277">
        <w:rPr>
          <w:rFonts w:ascii="Times New Roman" w:hAnsi="Times New Roman" w:cs="Times New Roman"/>
          <w:sz w:val="26"/>
          <w:szCs w:val="26"/>
        </w:rPr>
        <w:t xml:space="preserve"> ili je ista prestala prijebojem s tražbinom iz alineje druge ove točke</w:t>
      </w:r>
      <w:r w:rsidR="004A47B3" w:rsidRPr="00260277">
        <w:rPr>
          <w:rFonts w:ascii="Times New Roman" w:hAnsi="Times New Roman" w:cs="Times New Roman"/>
          <w:sz w:val="26"/>
          <w:szCs w:val="26"/>
        </w:rPr>
        <w:t>;</w:t>
      </w:r>
    </w:p>
    <w:p w14:paraId="731F8677" w14:textId="29E2386F" w:rsidR="00D54C04" w:rsidRPr="00260277" w:rsidRDefault="00D54C04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4A47B3" w:rsidRPr="00260277">
        <w:rPr>
          <w:rFonts w:ascii="Times New Roman" w:hAnsi="Times New Roman" w:cs="Times New Roman"/>
          <w:sz w:val="26"/>
          <w:szCs w:val="26"/>
        </w:rPr>
        <w:t xml:space="preserve">je </w:t>
      </w:r>
      <w:r w:rsidRPr="00260277">
        <w:rPr>
          <w:rFonts w:ascii="Times New Roman" w:hAnsi="Times New Roman" w:cs="Times New Roman"/>
          <w:sz w:val="26"/>
          <w:szCs w:val="26"/>
        </w:rPr>
        <w:t xml:space="preserve">li Uljanik </w:t>
      </w:r>
      <w:r w:rsidR="004A47B3" w:rsidRPr="00260277">
        <w:rPr>
          <w:rFonts w:ascii="Times New Roman" w:hAnsi="Times New Roman" w:cs="Times New Roman"/>
          <w:sz w:val="26"/>
          <w:szCs w:val="26"/>
        </w:rPr>
        <w:t xml:space="preserve">dužan </w:t>
      </w:r>
      <w:r w:rsidRPr="00260277">
        <w:rPr>
          <w:rFonts w:ascii="Times New Roman" w:hAnsi="Times New Roman" w:cs="Times New Roman"/>
          <w:sz w:val="26"/>
          <w:szCs w:val="26"/>
        </w:rPr>
        <w:t>provesti u svojim poslovnim knjigama Ugovor o cesiji sklopljen 31.08.2018. između Kermas Energija d.o.o., OIB: 90910161636, Šeferova 6, Zagreb, kao ustupitelja i Adriadiesela kao primatelja u iznosu od EUR 1.700.000,00 u kunskoj protuvrijednosti po srednjem tečaju HNB-a</w:t>
      </w:r>
      <w:r w:rsidR="004C451F" w:rsidRPr="00260277">
        <w:rPr>
          <w:rFonts w:ascii="Times New Roman" w:hAnsi="Times New Roman" w:cs="Times New Roman"/>
          <w:sz w:val="26"/>
          <w:szCs w:val="26"/>
        </w:rPr>
        <w:t>;</w:t>
      </w:r>
    </w:p>
    <w:p w14:paraId="1AA8BFFE" w14:textId="4EB0263F" w:rsidR="00F4627F" w:rsidRPr="00260277" w:rsidRDefault="00D54C04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5D4D77" w:rsidRPr="00260277">
        <w:rPr>
          <w:rFonts w:ascii="Times New Roman" w:hAnsi="Times New Roman" w:cs="Times New Roman"/>
          <w:sz w:val="26"/>
          <w:szCs w:val="26"/>
        </w:rPr>
        <w:t xml:space="preserve">je </w:t>
      </w:r>
      <w:r w:rsidRPr="00260277">
        <w:rPr>
          <w:rFonts w:ascii="Times New Roman" w:hAnsi="Times New Roman" w:cs="Times New Roman"/>
          <w:sz w:val="26"/>
          <w:szCs w:val="26"/>
        </w:rPr>
        <w:t>li Uljanik</w:t>
      </w:r>
      <w:r w:rsidR="005D4D77" w:rsidRPr="00260277">
        <w:rPr>
          <w:rFonts w:ascii="Times New Roman" w:hAnsi="Times New Roman" w:cs="Times New Roman"/>
          <w:sz w:val="26"/>
          <w:szCs w:val="26"/>
        </w:rPr>
        <w:t xml:space="preserve"> dužan</w:t>
      </w:r>
      <w:r w:rsidRPr="00260277">
        <w:rPr>
          <w:rFonts w:ascii="Times New Roman" w:hAnsi="Times New Roman" w:cs="Times New Roman"/>
          <w:sz w:val="26"/>
          <w:szCs w:val="26"/>
        </w:rPr>
        <w:t xml:space="preserve">, </w:t>
      </w:r>
      <w:r w:rsidR="00DE1AAF" w:rsidRPr="00260277">
        <w:rPr>
          <w:rFonts w:ascii="Times New Roman" w:hAnsi="Times New Roman" w:cs="Times New Roman"/>
          <w:sz w:val="26"/>
          <w:szCs w:val="26"/>
        </w:rPr>
        <w:t>i</w:t>
      </w:r>
      <w:r w:rsidRPr="00260277">
        <w:rPr>
          <w:rFonts w:ascii="Times New Roman" w:hAnsi="Times New Roman" w:cs="Times New Roman"/>
          <w:sz w:val="26"/>
          <w:szCs w:val="26"/>
        </w:rPr>
        <w:t xml:space="preserve"> ako </w:t>
      </w:r>
      <w:r w:rsidR="005D4D77" w:rsidRPr="00260277">
        <w:rPr>
          <w:rFonts w:ascii="Times New Roman" w:hAnsi="Times New Roman" w:cs="Times New Roman"/>
          <w:sz w:val="26"/>
          <w:szCs w:val="26"/>
        </w:rPr>
        <w:t>jest</w:t>
      </w:r>
      <w:r w:rsidR="00DE1AAF" w:rsidRPr="00260277">
        <w:rPr>
          <w:rFonts w:ascii="Times New Roman" w:hAnsi="Times New Roman" w:cs="Times New Roman"/>
          <w:sz w:val="26"/>
          <w:szCs w:val="26"/>
        </w:rPr>
        <w:t xml:space="preserve"> -</w:t>
      </w:r>
      <w:r w:rsidRPr="00260277">
        <w:rPr>
          <w:rFonts w:ascii="Times New Roman" w:hAnsi="Times New Roman" w:cs="Times New Roman"/>
          <w:sz w:val="26"/>
          <w:szCs w:val="26"/>
        </w:rPr>
        <w:t xml:space="preserve"> s kojim datumom, </w:t>
      </w:r>
      <w:r w:rsidR="005D4D77" w:rsidRPr="00260277">
        <w:rPr>
          <w:rFonts w:ascii="Times New Roman" w:hAnsi="Times New Roman" w:cs="Times New Roman"/>
          <w:sz w:val="26"/>
          <w:szCs w:val="26"/>
        </w:rPr>
        <w:t xml:space="preserve">u svojim poslovnim knjigama </w:t>
      </w:r>
      <w:r w:rsidRPr="00260277">
        <w:rPr>
          <w:rFonts w:ascii="Times New Roman" w:hAnsi="Times New Roman" w:cs="Times New Roman"/>
          <w:sz w:val="26"/>
          <w:szCs w:val="26"/>
        </w:rPr>
        <w:t xml:space="preserve">provesti prijeboj </w:t>
      </w:r>
      <w:r w:rsidR="004C451F" w:rsidRPr="00260277">
        <w:rPr>
          <w:rFonts w:ascii="Times New Roman" w:hAnsi="Times New Roman" w:cs="Times New Roman"/>
          <w:sz w:val="26"/>
          <w:szCs w:val="26"/>
        </w:rPr>
        <w:t>cedirane tražbine iz prethodne alineje</w:t>
      </w:r>
      <w:r w:rsidRPr="00260277">
        <w:rPr>
          <w:rFonts w:ascii="Times New Roman" w:hAnsi="Times New Roman" w:cs="Times New Roman"/>
          <w:sz w:val="26"/>
          <w:szCs w:val="26"/>
        </w:rPr>
        <w:t xml:space="preserve"> s</w:t>
      </w:r>
      <w:r w:rsidR="004C451F" w:rsidRPr="00260277">
        <w:rPr>
          <w:rFonts w:ascii="Times New Roman" w:hAnsi="Times New Roman" w:cs="Times New Roman"/>
          <w:sz w:val="26"/>
          <w:szCs w:val="26"/>
        </w:rPr>
        <w:t>a svojom</w:t>
      </w:r>
      <w:r w:rsidRPr="00260277">
        <w:rPr>
          <w:rFonts w:ascii="Times New Roman" w:hAnsi="Times New Roman" w:cs="Times New Roman"/>
          <w:sz w:val="26"/>
          <w:szCs w:val="26"/>
        </w:rPr>
        <w:t xml:space="preserve"> tražbinom</w:t>
      </w:r>
      <w:r w:rsidR="004C451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DE1AAF" w:rsidRPr="00260277">
        <w:rPr>
          <w:rFonts w:ascii="Times New Roman" w:hAnsi="Times New Roman" w:cs="Times New Roman"/>
          <w:sz w:val="26"/>
          <w:szCs w:val="26"/>
        </w:rPr>
        <w:t xml:space="preserve">prema Adriadieselu </w:t>
      </w:r>
      <w:r w:rsidR="004C451F" w:rsidRPr="00260277">
        <w:rPr>
          <w:rFonts w:ascii="Times New Roman" w:hAnsi="Times New Roman" w:cs="Times New Roman"/>
          <w:sz w:val="26"/>
          <w:szCs w:val="26"/>
        </w:rPr>
        <w:t>iz Ugovora o prodaji zajedničkog izvoznog proizvoda – broda – pomoćni agregati – nov. 526, ev.</w:t>
      </w:r>
      <w:r w:rsidR="00DE1AA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="004C451F" w:rsidRPr="00260277">
        <w:rPr>
          <w:rFonts w:ascii="Times New Roman" w:hAnsi="Times New Roman" w:cs="Times New Roman"/>
          <w:sz w:val="26"/>
          <w:szCs w:val="26"/>
        </w:rPr>
        <w:t>rv. H 402.25.PU.388 sa Sporazumom o osiguranju novčane tražbine prijenosom prava vlasništva na pokretninama;</w:t>
      </w:r>
    </w:p>
    <w:p w14:paraId="2E7C4151" w14:textId="56B8180D" w:rsidR="004C451F" w:rsidRPr="00260277" w:rsidRDefault="004C451F" w:rsidP="004C451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447235" w:rsidRPr="00260277">
        <w:rPr>
          <w:rFonts w:ascii="Times New Roman" w:hAnsi="Times New Roman" w:cs="Times New Roman"/>
          <w:sz w:val="26"/>
          <w:szCs w:val="26"/>
        </w:rPr>
        <w:t xml:space="preserve">je </w:t>
      </w:r>
      <w:r w:rsidRPr="00260277">
        <w:rPr>
          <w:rFonts w:ascii="Times New Roman" w:hAnsi="Times New Roman" w:cs="Times New Roman"/>
          <w:sz w:val="26"/>
          <w:szCs w:val="26"/>
        </w:rPr>
        <w:t xml:space="preserve">li Uljanik </w:t>
      </w:r>
      <w:r w:rsidR="00447235" w:rsidRPr="00260277">
        <w:rPr>
          <w:rFonts w:ascii="Times New Roman" w:hAnsi="Times New Roman" w:cs="Times New Roman"/>
          <w:sz w:val="26"/>
          <w:szCs w:val="26"/>
        </w:rPr>
        <w:t xml:space="preserve">dužan </w:t>
      </w:r>
      <w:r w:rsidRPr="00260277">
        <w:rPr>
          <w:rFonts w:ascii="Times New Roman" w:hAnsi="Times New Roman" w:cs="Times New Roman"/>
          <w:sz w:val="26"/>
          <w:szCs w:val="26"/>
        </w:rPr>
        <w:t>vratiti Adriadieselu zadužnicu solemniziranu po javnom bilježniku Zorki Čavajda iz Zagreba pod br. Ov-8559/2018 od 30.07.2018. na iznos od EUR 1.400.000,00 s kamatama i</w:t>
      </w:r>
    </w:p>
    <w:p w14:paraId="1B429618" w14:textId="77777777" w:rsidR="00156CA1" w:rsidRDefault="004C451F" w:rsidP="004C451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46774D" w:rsidRPr="00260277">
        <w:rPr>
          <w:rFonts w:ascii="Times New Roman" w:hAnsi="Times New Roman" w:cs="Times New Roman"/>
          <w:sz w:val="26"/>
          <w:szCs w:val="26"/>
        </w:rPr>
        <w:t xml:space="preserve">je </w:t>
      </w:r>
      <w:r w:rsidRPr="00260277">
        <w:rPr>
          <w:rFonts w:ascii="Times New Roman" w:hAnsi="Times New Roman" w:cs="Times New Roman"/>
          <w:sz w:val="26"/>
          <w:szCs w:val="26"/>
        </w:rPr>
        <w:t xml:space="preserve">li Uljanik </w:t>
      </w:r>
      <w:r w:rsidR="0046774D" w:rsidRPr="00260277">
        <w:rPr>
          <w:rFonts w:ascii="Times New Roman" w:hAnsi="Times New Roman" w:cs="Times New Roman"/>
          <w:sz w:val="26"/>
          <w:szCs w:val="26"/>
        </w:rPr>
        <w:t xml:space="preserve">dužan </w:t>
      </w:r>
      <w:r w:rsidRPr="00260277">
        <w:rPr>
          <w:rFonts w:ascii="Times New Roman" w:hAnsi="Times New Roman" w:cs="Times New Roman"/>
          <w:sz w:val="26"/>
          <w:szCs w:val="26"/>
        </w:rPr>
        <w:t>Adriadieselu izdati brisovno očitovanje glede fiducijarnog vlasništva nad pokretninam</w:t>
      </w:r>
    </w:p>
    <w:p w14:paraId="59A84C4A" w14:textId="6484D9A1" w:rsidR="004C451F" w:rsidRPr="00260277" w:rsidRDefault="004C451F" w:rsidP="004C451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a prenesenima Zaključkom br. 637/321-19/2 Financijske agencije od 22.03.2019.g.</w:t>
      </w:r>
    </w:p>
    <w:p w14:paraId="5C6C154D" w14:textId="060B72C1" w:rsidR="00823D6E" w:rsidRPr="00260277" w:rsidRDefault="00823D6E" w:rsidP="004C451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260277">
        <w:rPr>
          <w:rFonts w:ascii="Times New Roman" w:hAnsi="Times New Roman" w:cs="Times New Roman"/>
          <w:sz w:val="26"/>
          <w:szCs w:val="26"/>
        </w:rPr>
        <w:tab/>
        <w:t xml:space="preserve">proizvodi li </w:t>
      </w:r>
      <w:r w:rsidR="00E75988">
        <w:rPr>
          <w:rFonts w:ascii="Times New Roman" w:hAnsi="Times New Roman" w:cs="Times New Roman"/>
          <w:sz w:val="26"/>
          <w:szCs w:val="26"/>
        </w:rPr>
        <w:t xml:space="preserve">ili ne </w:t>
      </w:r>
      <w:r w:rsidR="00DE1AAF" w:rsidRPr="00260277">
        <w:rPr>
          <w:rFonts w:ascii="Times New Roman" w:hAnsi="Times New Roman" w:cs="Times New Roman"/>
          <w:sz w:val="26"/>
          <w:szCs w:val="26"/>
        </w:rPr>
        <w:t>učinke Sporazum o deblokadi i uređenju međusobnih odnosa iz Ugovora o uređenju određenih međusobnih odnosa iz ugovora br. H430/DK/2016 o komisionom poslu izvoza te rasporedu deviznog priljeva iz Ugovora o prodaji zajedničkog izvoznog proizvoda - broda - pomoćni agregati - nov. 526, ev. rv. H402.25.PU.388 sa Sporazumom o osiguranju novčane tražbine prijenosom prava vlasništva na pokretninama, sklopljen 04.07.2019.</w:t>
      </w:r>
    </w:p>
    <w:p w14:paraId="258EFA8E" w14:textId="77777777" w:rsidR="00D27E59" w:rsidRPr="00260277" w:rsidRDefault="00D27E59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162CAC2" w14:textId="6E53F29A" w:rsidR="00F4627F" w:rsidRPr="00260277" w:rsidRDefault="00DE1AAF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Članak 7.</w:t>
      </w:r>
    </w:p>
    <w:p w14:paraId="76095A60" w14:textId="2A799E05" w:rsidR="00F4627F" w:rsidRPr="00260277" w:rsidRDefault="00F4627F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Z</w:t>
      </w:r>
      <w:r w:rsidR="00DE1AAF" w:rsidRPr="00260277">
        <w:rPr>
          <w:rFonts w:ascii="Times New Roman" w:hAnsi="Times New Roman" w:cs="Times New Roman"/>
          <w:b/>
          <w:bCs/>
          <w:sz w:val="26"/>
          <w:szCs w:val="26"/>
        </w:rPr>
        <w:t>avršna utvrđenja</w:t>
      </w:r>
    </w:p>
    <w:p w14:paraId="3FAC6FF2" w14:textId="20F23FFD" w:rsidR="00F4627F" w:rsidRPr="00260277" w:rsidRDefault="00DE1AA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7.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1.</w:t>
      </w:r>
      <w:r w:rsidRPr="00260277">
        <w:rPr>
          <w:rFonts w:ascii="Times New Roman" w:hAnsi="Times New Roman" w:cs="Times New Roman"/>
          <w:sz w:val="26"/>
          <w:szCs w:val="26"/>
        </w:rPr>
        <w:tab/>
        <w:t>Adriadiesel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 xml:space="preserve">ne </w:t>
      </w:r>
      <w:r w:rsidR="00F4627F" w:rsidRPr="00260277">
        <w:rPr>
          <w:rFonts w:ascii="Times New Roman" w:hAnsi="Times New Roman" w:cs="Times New Roman"/>
          <w:sz w:val="26"/>
          <w:szCs w:val="26"/>
        </w:rPr>
        <w:t>mo</w:t>
      </w:r>
      <w:r w:rsidRPr="00260277">
        <w:rPr>
          <w:rFonts w:ascii="Times New Roman" w:hAnsi="Times New Roman" w:cs="Times New Roman"/>
          <w:sz w:val="26"/>
          <w:szCs w:val="26"/>
        </w:rPr>
        <w:t>že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 naknadno tijekom </w:t>
      </w:r>
      <w:r w:rsidRPr="00260277">
        <w:rPr>
          <w:rFonts w:ascii="Times New Roman" w:hAnsi="Times New Roman" w:cs="Times New Roman"/>
          <w:sz w:val="26"/>
          <w:szCs w:val="26"/>
        </w:rPr>
        <w:t xml:space="preserve">Arbitražnog </w:t>
      </w:r>
      <w:r w:rsidR="00F4627F" w:rsidRPr="00260277">
        <w:rPr>
          <w:rFonts w:ascii="Times New Roman" w:hAnsi="Times New Roman" w:cs="Times New Roman"/>
          <w:sz w:val="26"/>
          <w:szCs w:val="26"/>
        </w:rPr>
        <w:t xml:space="preserve">postupka </w:t>
      </w:r>
      <w:r w:rsidRPr="00260277">
        <w:rPr>
          <w:rFonts w:ascii="Times New Roman" w:hAnsi="Times New Roman" w:cs="Times New Roman"/>
          <w:sz w:val="26"/>
          <w:szCs w:val="26"/>
        </w:rPr>
        <w:t>preinačiti svoju tužbu (osim uz pr</w:t>
      </w:r>
      <w:r w:rsidR="00BD620B" w:rsidRPr="00260277">
        <w:rPr>
          <w:rFonts w:ascii="Times New Roman" w:hAnsi="Times New Roman" w:cs="Times New Roman"/>
          <w:sz w:val="26"/>
          <w:szCs w:val="26"/>
        </w:rPr>
        <w:t>i</w:t>
      </w:r>
      <w:r w:rsidRPr="00260277">
        <w:rPr>
          <w:rFonts w:ascii="Times New Roman" w:hAnsi="Times New Roman" w:cs="Times New Roman"/>
          <w:sz w:val="26"/>
          <w:szCs w:val="26"/>
        </w:rPr>
        <w:t xml:space="preserve">stanak Uljanika), a Uljanik ne može podnijeti protutužbu </w:t>
      </w:r>
      <w:r w:rsidR="00F4627F" w:rsidRPr="00260277">
        <w:rPr>
          <w:rFonts w:ascii="Times New Roman" w:hAnsi="Times New Roman" w:cs="Times New Roman"/>
          <w:sz w:val="26"/>
          <w:szCs w:val="26"/>
        </w:rPr>
        <w:t>u skladu sa Zakonom o arbitraži i Zagrebačkim pravilima uz odgovarajuću primjenu odredaba ZPP-a o tome</w:t>
      </w:r>
      <w:r w:rsidRPr="00260277">
        <w:rPr>
          <w:rFonts w:ascii="Times New Roman" w:hAnsi="Times New Roman" w:cs="Times New Roman"/>
          <w:sz w:val="26"/>
          <w:szCs w:val="26"/>
        </w:rPr>
        <w:t>.</w:t>
      </w:r>
    </w:p>
    <w:p w14:paraId="107A4A51" w14:textId="3CC57DA9" w:rsidR="00141A00" w:rsidRPr="00260277" w:rsidRDefault="00DE1AAF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7.</w:t>
      </w:r>
      <w:r w:rsidR="00F4627F" w:rsidRPr="00260277">
        <w:rPr>
          <w:rFonts w:ascii="Times New Roman" w:hAnsi="Times New Roman" w:cs="Times New Roman"/>
          <w:b/>
          <w:bCs/>
          <w:sz w:val="26"/>
          <w:szCs w:val="26"/>
        </w:rPr>
        <w:t>2.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5716C5" w:rsidRPr="00260277">
        <w:rPr>
          <w:rFonts w:ascii="Times New Roman" w:hAnsi="Times New Roman" w:cs="Times New Roman"/>
          <w:sz w:val="26"/>
          <w:szCs w:val="26"/>
        </w:rPr>
        <w:t xml:space="preserve">Adriadiesel </w:t>
      </w:r>
      <w:r w:rsidR="00141A00" w:rsidRPr="00260277">
        <w:rPr>
          <w:rFonts w:ascii="Times New Roman" w:hAnsi="Times New Roman" w:cs="Times New Roman"/>
          <w:sz w:val="26"/>
          <w:szCs w:val="26"/>
        </w:rPr>
        <w:t xml:space="preserve">se </w:t>
      </w:r>
      <w:r w:rsidR="00467724" w:rsidRPr="00260277">
        <w:rPr>
          <w:rFonts w:ascii="Times New Roman" w:hAnsi="Times New Roman" w:cs="Times New Roman"/>
          <w:sz w:val="26"/>
          <w:szCs w:val="26"/>
        </w:rPr>
        <w:t xml:space="preserve">obvezuje </w:t>
      </w:r>
      <w:r w:rsidR="00141A00" w:rsidRPr="00260277">
        <w:rPr>
          <w:rFonts w:ascii="Times New Roman" w:hAnsi="Times New Roman" w:cs="Times New Roman"/>
          <w:sz w:val="26"/>
          <w:szCs w:val="26"/>
        </w:rPr>
        <w:t xml:space="preserve">u roku od sedam (7) dana nakon zaključenja ovog Sporazuma </w:t>
      </w:r>
      <w:r w:rsidR="005716C5" w:rsidRPr="00260277">
        <w:rPr>
          <w:rFonts w:ascii="Times New Roman" w:hAnsi="Times New Roman" w:cs="Times New Roman"/>
          <w:sz w:val="26"/>
          <w:szCs w:val="26"/>
        </w:rPr>
        <w:t xml:space="preserve">povući tužbe kojima su pokrenuti parnični postupci </w:t>
      </w:r>
      <w:r w:rsidR="00141A00" w:rsidRPr="00260277">
        <w:rPr>
          <w:rFonts w:ascii="Times New Roman" w:hAnsi="Times New Roman" w:cs="Times New Roman"/>
          <w:sz w:val="26"/>
          <w:szCs w:val="26"/>
        </w:rPr>
        <w:t>iz st. 2.1. toč. a) i b) ovog Sporazuma</w:t>
      </w:r>
      <w:r w:rsidR="005716C5" w:rsidRPr="00260277">
        <w:rPr>
          <w:rFonts w:ascii="Times New Roman" w:hAnsi="Times New Roman" w:cs="Times New Roman"/>
          <w:sz w:val="26"/>
          <w:szCs w:val="26"/>
        </w:rPr>
        <w:t>, a Uljanik prista</w:t>
      </w:r>
      <w:r w:rsidR="00850E27" w:rsidRPr="00260277">
        <w:rPr>
          <w:rFonts w:ascii="Times New Roman" w:hAnsi="Times New Roman" w:cs="Times New Roman"/>
          <w:sz w:val="26"/>
          <w:szCs w:val="26"/>
        </w:rPr>
        <w:t>je</w:t>
      </w:r>
      <w:r w:rsidR="005716C5" w:rsidRPr="00260277">
        <w:rPr>
          <w:rFonts w:ascii="Times New Roman" w:hAnsi="Times New Roman" w:cs="Times New Roman"/>
          <w:sz w:val="26"/>
          <w:szCs w:val="26"/>
        </w:rPr>
        <w:t xml:space="preserve"> na </w:t>
      </w:r>
      <w:r w:rsidR="00850E27" w:rsidRPr="00260277">
        <w:rPr>
          <w:rFonts w:ascii="Times New Roman" w:hAnsi="Times New Roman" w:cs="Times New Roman"/>
          <w:sz w:val="26"/>
          <w:szCs w:val="26"/>
        </w:rPr>
        <w:t xml:space="preserve">to </w:t>
      </w:r>
      <w:r w:rsidR="005716C5" w:rsidRPr="00260277">
        <w:rPr>
          <w:rFonts w:ascii="Times New Roman" w:hAnsi="Times New Roman" w:cs="Times New Roman"/>
          <w:sz w:val="26"/>
          <w:szCs w:val="26"/>
        </w:rPr>
        <w:t>povlačenje tužbi, a strane Sporazuma su suglasne da svaka snosi svoje troškove tih postupaka.</w:t>
      </w:r>
    </w:p>
    <w:p w14:paraId="60E30B65" w14:textId="46CA8A57" w:rsidR="00153CD9" w:rsidRPr="00260277" w:rsidRDefault="00141A00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7.3.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467724" w:rsidRPr="00260277">
        <w:rPr>
          <w:rFonts w:ascii="Times New Roman" w:hAnsi="Times New Roman" w:cs="Times New Roman"/>
          <w:bCs/>
          <w:sz w:val="26"/>
          <w:szCs w:val="26"/>
        </w:rPr>
        <w:t>Adriadiesel se obvezuje u roku od (7) dana od dana sklapanja ovog Sporazuma</w:t>
      </w:r>
      <w:r w:rsidR="00850E27" w:rsidRPr="0026027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94846" w:rsidRPr="00260277">
        <w:rPr>
          <w:rFonts w:ascii="Times New Roman" w:hAnsi="Times New Roman" w:cs="Times New Roman"/>
          <w:sz w:val="26"/>
          <w:szCs w:val="26"/>
        </w:rPr>
        <w:t>omogućiti Uljaniku u Adriadieselovoj tvornici u Karlovcu preuzimanje pomoćnih agregata za Nov. 526 u zatečenom stanju koje je u studenom 2019. godine utvrdio sudski vještak Ivan Ševerdija, a bez ikakvih da</w:t>
      </w:r>
      <w:r w:rsidR="00467724" w:rsidRPr="00260277">
        <w:rPr>
          <w:rFonts w:ascii="Times New Roman" w:hAnsi="Times New Roman" w:cs="Times New Roman"/>
          <w:sz w:val="26"/>
          <w:szCs w:val="26"/>
        </w:rPr>
        <w:t>ljnjih troškova za Adriadiesel.</w:t>
      </w:r>
    </w:p>
    <w:p w14:paraId="1FA762A9" w14:textId="77777777" w:rsidR="00A32528" w:rsidRDefault="00785B12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7.</w:t>
      </w:r>
      <w:r w:rsidR="001678DA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467724" w:rsidRPr="0026027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0277">
        <w:rPr>
          <w:rFonts w:ascii="Times New Roman" w:hAnsi="Times New Roman" w:cs="Times New Roman"/>
          <w:sz w:val="26"/>
          <w:szCs w:val="26"/>
        </w:rPr>
        <w:t>Donošenjem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60277">
        <w:rPr>
          <w:rFonts w:ascii="Times New Roman" w:hAnsi="Times New Roman" w:cs="Times New Roman"/>
          <w:sz w:val="26"/>
          <w:szCs w:val="26"/>
        </w:rPr>
        <w:t>pravorijeka smatrat će se da su riješeni svi međusobni odnosi stranaka nastali temeljem ugovora iz st. 1.1. čl. 1. ovog Sporazuma i u vezi s njima</w:t>
      </w:r>
      <w:r w:rsidR="00A32528" w:rsidRPr="00A32528">
        <w:t xml:space="preserve"> </w:t>
      </w:r>
      <w:r w:rsidR="00A32528" w:rsidRPr="00A32528">
        <w:rPr>
          <w:rFonts w:ascii="Times New Roman" w:hAnsi="Times New Roman" w:cs="Times New Roman"/>
          <w:sz w:val="26"/>
          <w:szCs w:val="26"/>
        </w:rPr>
        <w:t>te da stranke nemaju nikakvih međusobnih potraživanja po toj osnovi.</w:t>
      </w:r>
    </w:p>
    <w:p w14:paraId="1D6C7D6B" w14:textId="167997A2" w:rsidR="00785B12" w:rsidRDefault="00A32528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A32528">
        <w:rPr>
          <w:rFonts w:ascii="Times New Roman" w:hAnsi="Times New Roman" w:cs="Times New Roman"/>
          <w:b/>
          <w:bCs/>
          <w:sz w:val="26"/>
          <w:szCs w:val="26"/>
        </w:rPr>
        <w:t>7.5.</w:t>
      </w:r>
      <w:r>
        <w:rPr>
          <w:rFonts w:ascii="Times New Roman" w:hAnsi="Times New Roman" w:cs="Times New Roman"/>
          <w:sz w:val="26"/>
          <w:szCs w:val="26"/>
        </w:rPr>
        <w:tab/>
      </w:r>
      <w:r w:rsidRPr="00A32528">
        <w:rPr>
          <w:rFonts w:ascii="Times New Roman" w:hAnsi="Times New Roman" w:cs="Times New Roman"/>
          <w:sz w:val="26"/>
          <w:szCs w:val="26"/>
        </w:rPr>
        <w:t>Strane Sporazuma suglasne su da u slučaju otvaranja stečajnog postupka nad Adriadieselom, kao i u stečajnom postupku nad Uljanikom, strane zadržavaju sva prava koja im pripadaju po odredbama Stečajnog zakona</w:t>
      </w:r>
      <w:r w:rsidR="00785B12" w:rsidRPr="00260277">
        <w:rPr>
          <w:rFonts w:ascii="Times New Roman" w:hAnsi="Times New Roman" w:cs="Times New Roman"/>
          <w:sz w:val="26"/>
          <w:szCs w:val="26"/>
        </w:rPr>
        <w:t>.</w:t>
      </w:r>
    </w:p>
    <w:p w14:paraId="7C4A80F1" w14:textId="087A861B" w:rsidR="0070385C" w:rsidRDefault="0070385C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1275622" w14:textId="1BE7B361" w:rsidR="00F4627F" w:rsidRPr="00260277" w:rsidRDefault="00D27E59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STRANKE</w:t>
      </w:r>
    </w:p>
    <w:p w14:paraId="6D202E64" w14:textId="586DAF73" w:rsidR="00F4627F" w:rsidRPr="00260277" w:rsidRDefault="00D27E59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ADRIADIESEL</w:t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  <w:t>ULJANIK</w:t>
      </w:r>
    </w:p>
    <w:p w14:paraId="690B8E23" w14:textId="5176E435" w:rsidR="00605CDE" w:rsidRDefault="00605CDE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91D98DF" w14:textId="77777777" w:rsidR="00605CDE" w:rsidRPr="00260277" w:rsidRDefault="00605CDE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A919600" w14:textId="5B99CACE" w:rsidR="00D27E59" w:rsidRDefault="00D27E59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Suglasni s imenovanjima, ARBITRI</w:t>
      </w:r>
    </w:p>
    <w:p w14:paraId="62AD8E73" w14:textId="532B0F76" w:rsidR="00605CDE" w:rsidRDefault="00605CDE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5FD0466" w14:textId="77777777" w:rsidR="00605CDE" w:rsidRPr="00260277" w:rsidRDefault="00605CDE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15724046" w14:textId="4F993AD8" w:rsidR="00F4627F" w:rsidRPr="00260277" w:rsidRDefault="003507A5" w:rsidP="00F4627F">
      <w:pPr>
        <w:spacing w:before="120"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b/>
          <w:bCs/>
          <w:sz w:val="26"/>
          <w:szCs w:val="26"/>
        </w:rPr>
        <w:t>prof. dr. sc</w:t>
      </w:r>
      <w:r w:rsidR="001F0C78" w:rsidRPr="00260277">
        <w:rPr>
          <w:rFonts w:ascii="Times New Roman" w:hAnsi="Times New Roman" w:cs="Times New Roman"/>
          <w:b/>
          <w:bCs/>
          <w:sz w:val="26"/>
          <w:szCs w:val="26"/>
        </w:rPr>
        <w:t>. GORDAN STANKOVIĆ</w:t>
      </w:r>
      <w:r w:rsidR="001F0C78" w:rsidRPr="0026027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0277">
        <w:rPr>
          <w:rFonts w:ascii="Times New Roman" w:hAnsi="Times New Roman" w:cs="Times New Roman"/>
          <w:b/>
          <w:bCs/>
          <w:sz w:val="26"/>
          <w:szCs w:val="26"/>
        </w:rPr>
        <w:tab/>
        <w:t>doc. dr. sc</w:t>
      </w:r>
      <w:r w:rsidR="00D27E59" w:rsidRPr="00260277">
        <w:rPr>
          <w:rFonts w:ascii="Times New Roman" w:hAnsi="Times New Roman" w:cs="Times New Roman"/>
          <w:b/>
          <w:bCs/>
          <w:sz w:val="26"/>
          <w:szCs w:val="26"/>
        </w:rPr>
        <w:t xml:space="preserve">. JAKOB NAKIĆ </w:t>
      </w:r>
    </w:p>
    <w:p w14:paraId="6C60735D" w14:textId="26C5EB07" w:rsidR="00D17A02" w:rsidRPr="00260277" w:rsidRDefault="00D17A02" w:rsidP="00D17A02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Arbitar</w:t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Pr="00260277">
        <w:rPr>
          <w:rFonts w:ascii="Times New Roman" w:hAnsi="Times New Roman" w:cs="Times New Roman"/>
          <w:sz w:val="26"/>
          <w:szCs w:val="26"/>
        </w:rPr>
        <w:tab/>
      </w:r>
      <w:r w:rsidR="001F0C78" w:rsidRPr="00260277">
        <w:rPr>
          <w:rFonts w:ascii="Times New Roman" w:hAnsi="Times New Roman" w:cs="Times New Roman"/>
          <w:sz w:val="26"/>
          <w:szCs w:val="26"/>
        </w:rPr>
        <w:tab/>
      </w:r>
      <w:r w:rsidRPr="00260277">
        <w:rPr>
          <w:rFonts w:ascii="Times New Roman" w:hAnsi="Times New Roman" w:cs="Times New Roman"/>
          <w:sz w:val="26"/>
          <w:szCs w:val="26"/>
        </w:rPr>
        <w:t>Arbitar</w:t>
      </w:r>
    </w:p>
    <w:p w14:paraId="5E666383" w14:textId="0AB57514" w:rsidR="00D17A02" w:rsidRPr="00260277" w:rsidRDefault="00D17A02" w:rsidP="00F4627F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65D9E6F8" w14:textId="77777777" w:rsidR="00D17A02" w:rsidRPr="00260277" w:rsidRDefault="00D17A02" w:rsidP="00D17A02">
      <w:pPr>
        <w:spacing w:before="120" w:after="0"/>
        <w:jc w:val="center"/>
        <w:rPr>
          <w:rFonts w:ascii="Times New Roman" w:hAnsi="Times New Roman" w:cs="Times New Roman"/>
          <w:sz w:val="26"/>
          <w:szCs w:val="26"/>
        </w:rPr>
      </w:pPr>
      <w:r w:rsidRPr="00605CDE">
        <w:rPr>
          <w:rFonts w:ascii="Times New Roman" w:hAnsi="Times New Roman" w:cs="Times New Roman"/>
          <w:sz w:val="26"/>
          <w:szCs w:val="26"/>
        </w:rPr>
        <w:t>_____________________________</w:t>
      </w:r>
    </w:p>
    <w:p w14:paraId="102B3874" w14:textId="77777777" w:rsidR="005510E3" w:rsidRDefault="005510E3" w:rsidP="00D17A02">
      <w:pPr>
        <w:spacing w:before="120"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5B01EA98" w14:textId="0E6E1A8E" w:rsidR="00D17A02" w:rsidRPr="00260277" w:rsidRDefault="00D17A02" w:rsidP="00D17A02">
      <w:pPr>
        <w:spacing w:before="120"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0277">
        <w:rPr>
          <w:rFonts w:ascii="Times New Roman" w:hAnsi="Times New Roman" w:cs="Times New Roman"/>
          <w:sz w:val="26"/>
          <w:szCs w:val="26"/>
        </w:rPr>
        <w:t>predsjednik Arbitražnog suda</w:t>
      </w:r>
    </w:p>
    <w:sectPr w:rsidR="00D17A02" w:rsidRPr="00260277" w:rsidSect="00992FEB">
      <w:footerReference w:type="default" r:id="rId13"/>
      <w:pgSz w:w="11906" w:h="16838"/>
      <w:pgMar w:top="851" w:right="1417" w:bottom="1134" w:left="1417" w:header="708" w:footer="14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F27F6" w16cex:dateUtc="2021-06-24T13:49:00Z"/>
  <w16cex:commentExtensible w16cex:durableId="247F255B" w16cex:dateUtc="2021-06-24T13:38:00Z"/>
  <w16cex:commentExtensible w16cex:durableId="247D9407" w16cex:dateUtc="2021-06-23T09:05:00Z"/>
  <w16cex:commentExtensible w16cex:durableId="247F26EF" w16cex:dateUtc="2021-06-24T13:44:00Z"/>
  <w16cex:commentExtensible w16cex:durableId="247F2769" w16cex:dateUtc="2021-06-24T13:46:00Z"/>
  <w16cex:commentExtensible w16cex:durableId="247F2780" w16cex:dateUtc="2021-06-24T13:47:00Z"/>
  <w16cex:commentExtensible w16cex:durableId="247F2745" w16cex:dateUtc="2021-06-24T13:46:00Z"/>
  <w16cex:commentExtensible w16cex:durableId="247F2733" w16cex:dateUtc="2021-06-24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AD68CB" w16cid:durableId="247F27F6"/>
  <w16cid:commentId w16cid:paraId="7709BFF0" w16cid:durableId="247F255B"/>
  <w16cid:commentId w16cid:paraId="04A3E2A7" w16cid:durableId="247D9407"/>
  <w16cid:commentId w16cid:paraId="2ECCFFA1" w16cid:durableId="247F26EF"/>
  <w16cid:commentId w16cid:paraId="31C677EB" w16cid:durableId="247F2769"/>
  <w16cid:commentId w16cid:paraId="0251B4C1" w16cid:durableId="247F2780"/>
  <w16cid:commentId w16cid:paraId="41766FD7" w16cid:durableId="247F2745"/>
  <w16cid:commentId w16cid:paraId="64ECADC3" w16cid:durableId="247F273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66812" w14:textId="77777777" w:rsidR="000B3D22" w:rsidRDefault="000B3D22" w:rsidP="00C13B56">
      <w:pPr>
        <w:spacing w:after="0" w:line="240" w:lineRule="auto"/>
      </w:pPr>
      <w:r>
        <w:separator/>
      </w:r>
    </w:p>
  </w:endnote>
  <w:endnote w:type="continuationSeparator" w:id="0">
    <w:p w14:paraId="405D8F30" w14:textId="77777777" w:rsidR="000B3D22" w:rsidRDefault="000B3D22" w:rsidP="00C1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859818"/>
      <w:docPartObj>
        <w:docPartGallery w:val="Page Numbers (Bottom of Page)"/>
        <w:docPartUnique/>
      </w:docPartObj>
    </w:sdtPr>
    <w:sdtEndPr/>
    <w:sdtContent>
      <w:p w14:paraId="24328E87" w14:textId="037F8E1C" w:rsidR="006C6F39" w:rsidRDefault="006C6F3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72D">
          <w:rPr>
            <w:noProof/>
          </w:rPr>
          <w:t>1</w:t>
        </w:r>
        <w:r>
          <w:fldChar w:fldCharType="end"/>
        </w:r>
      </w:p>
    </w:sdtContent>
  </w:sdt>
  <w:p w14:paraId="42929D9F" w14:textId="77777777" w:rsidR="006C6F39" w:rsidRDefault="006C6F3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F9F2A" w14:textId="77777777" w:rsidR="000B3D22" w:rsidRDefault="000B3D22" w:rsidP="00C13B56">
      <w:pPr>
        <w:spacing w:after="0" w:line="240" w:lineRule="auto"/>
      </w:pPr>
      <w:r>
        <w:separator/>
      </w:r>
    </w:p>
  </w:footnote>
  <w:footnote w:type="continuationSeparator" w:id="0">
    <w:p w14:paraId="145C40A6" w14:textId="77777777" w:rsidR="000B3D22" w:rsidRDefault="000B3D22" w:rsidP="00C13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8207FF"/>
    <w:multiLevelType w:val="multilevel"/>
    <w:tmpl w:val="EC14499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3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" w15:restartNumberingAfterBreak="0">
    <w:nsid w:val="5FF2133F"/>
    <w:multiLevelType w:val="hybridMultilevel"/>
    <w:tmpl w:val="333A8C3E"/>
    <w:lvl w:ilvl="0" w:tplc="2870B7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262EC1"/>
    <w:multiLevelType w:val="hybridMultilevel"/>
    <w:tmpl w:val="D9BEF35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497D91"/>
    <w:multiLevelType w:val="hybridMultilevel"/>
    <w:tmpl w:val="08C6F6FA"/>
    <w:lvl w:ilvl="0" w:tplc="7FBA8D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BB"/>
    <w:rsid w:val="00030913"/>
    <w:rsid w:val="00031679"/>
    <w:rsid w:val="00062039"/>
    <w:rsid w:val="0007758E"/>
    <w:rsid w:val="000A1C4F"/>
    <w:rsid w:val="000A6E21"/>
    <w:rsid w:val="000B3D22"/>
    <w:rsid w:val="000F064C"/>
    <w:rsid w:val="00103048"/>
    <w:rsid w:val="001042E3"/>
    <w:rsid w:val="0010526E"/>
    <w:rsid w:val="00141A00"/>
    <w:rsid w:val="001441CF"/>
    <w:rsid w:val="0015061F"/>
    <w:rsid w:val="00153CD9"/>
    <w:rsid w:val="00156CA1"/>
    <w:rsid w:val="001678DA"/>
    <w:rsid w:val="00193F0E"/>
    <w:rsid w:val="001970E1"/>
    <w:rsid w:val="001F0C78"/>
    <w:rsid w:val="00200B36"/>
    <w:rsid w:val="00204785"/>
    <w:rsid w:val="002315FC"/>
    <w:rsid w:val="00231820"/>
    <w:rsid w:val="0024188E"/>
    <w:rsid w:val="00260277"/>
    <w:rsid w:val="00294846"/>
    <w:rsid w:val="002C75EB"/>
    <w:rsid w:val="00303A11"/>
    <w:rsid w:val="00320F8C"/>
    <w:rsid w:val="003267B6"/>
    <w:rsid w:val="00341105"/>
    <w:rsid w:val="003507A5"/>
    <w:rsid w:val="003607DE"/>
    <w:rsid w:val="00367D0F"/>
    <w:rsid w:val="003E54F5"/>
    <w:rsid w:val="00400AB0"/>
    <w:rsid w:val="00410587"/>
    <w:rsid w:val="00416745"/>
    <w:rsid w:val="00431DA0"/>
    <w:rsid w:val="00444BBF"/>
    <w:rsid w:val="00447235"/>
    <w:rsid w:val="0046339E"/>
    <w:rsid w:val="00464663"/>
    <w:rsid w:val="00465732"/>
    <w:rsid w:val="00467724"/>
    <w:rsid w:val="0046774D"/>
    <w:rsid w:val="00467859"/>
    <w:rsid w:val="00490BAF"/>
    <w:rsid w:val="0049464D"/>
    <w:rsid w:val="00497326"/>
    <w:rsid w:val="004A47B3"/>
    <w:rsid w:val="004B4C22"/>
    <w:rsid w:val="004C451F"/>
    <w:rsid w:val="004E25C9"/>
    <w:rsid w:val="004E6963"/>
    <w:rsid w:val="00515529"/>
    <w:rsid w:val="005349E6"/>
    <w:rsid w:val="005418B6"/>
    <w:rsid w:val="005510E3"/>
    <w:rsid w:val="005716C5"/>
    <w:rsid w:val="005861F4"/>
    <w:rsid w:val="005927BC"/>
    <w:rsid w:val="00597A1E"/>
    <w:rsid w:val="005A1793"/>
    <w:rsid w:val="005D3CFC"/>
    <w:rsid w:val="005D3EF3"/>
    <w:rsid w:val="005D4D77"/>
    <w:rsid w:val="005D54E4"/>
    <w:rsid w:val="005F6A5F"/>
    <w:rsid w:val="00605814"/>
    <w:rsid w:val="00605CDE"/>
    <w:rsid w:val="00636B92"/>
    <w:rsid w:val="0064368B"/>
    <w:rsid w:val="0068674E"/>
    <w:rsid w:val="006915AA"/>
    <w:rsid w:val="006C6F39"/>
    <w:rsid w:val="006E4156"/>
    <w:rsid w:val="006E7805"/>
    <w:rsid w:val="007028E2"/>
    <w:rsid w:val="0070385C"/>
    <w:rsid w:val="00703F61"/>
    <w:rsid w:val="007236D1"/>
    <w:rsid w:val="00727444"/>
    <w:rsid w:val="00772BD6"/>
    <w:rsid w:val="0077623D"/>
    <w:rsid w:val="0078251D"/>
    <w:rsid w:val="00785B12"/>
    <w:rsid w:val="007B1BF2"/>
    <w:rsid w:val="007D072D"/>
    <w:rsid w:val="007E1625"/>
    <w:rsid w:val="007F578D"/>
    <w:rsid w:val="00805FD0"/>
    <w:rsid w:val="008234D7"/>
    <w:rsid w:val="00823D6E"/>
    <w:rsid w:val="00850E27"/>
    <w:rsid w:val="00855B7C"/>
    <w:rsid w:val="008604B5"/>
    <w:rsid w:val="00870643"/>
    <w:rsid w:val="00876A1B"/>
    <w:rsid w:val="008956F6"/>
    <w:rsid w:val="008B220E"/>
    <w:rsid w:val="008E2969"/>
    <w:rsid w:val="008F1415"/>
    <w:rsid w:val="00923A5A"/>
    <w:rsid w:val="00927D2E"/>
    <w:rsid w:val="0093662D"/>
    <w:rsid w:val="009369CB"/>
    <w:rsid w:val="00950FFB"/>
    <w:rsid w:val="00992FEB"/>
    <w:rsid w:val="009A2236"/>
    <w:rsid w:val="009C218F"/>
    <w:rsid w:val="00A00BD7"/>
    <w:rsid w:val="00A2318F"/>
    <w:rsid w:val="00A32528"/>
    <w:rsid w:val="00A337BB"/>
    <w:rsid w:val="00A67DDA"/>
    <w:rsid w:val="00A8600B"/>
    <w:rsid w:val="00A90DA7"/>
    <w:rsid w:val="00A921B0"/>
    <w:rsid w:val="00A936AE"/>
    <w:rsid w:val="00AC7D83"/>
    <w:rsid w:val="00AD2DC8"/>
    <w:rsid w:val="00AE6348"/>
    <w:rsid w:val="00B15C07"/>
    <w:rsid w:val="00B6446F"/>
    <w:rsid w:val="00B750AE"/>
    <w:rsid w:val="00B9317D"/>
    <w:rsid w:val="00BB44FC"/>
    <w:rsid w:val="00BB5197"/>
    <w:rsid w:val="00BD1630"/>
    <w:rsid w:val="00BD620B"/>
    <w:rsid w:val="00BF5906"/>
    <w:rsid w:val="00BF6751"/>
    <w:rsid w:val="00C04956"/>
    <w:rsid w:val="00C13B56"/>
    <w:rsid w:val="00C15A09"/>
    <w:rsid w:val="00C17B6A"/>
    <w:rsid w:val="00C94E86"/>
    <w:rsid w:val="00C973E5"/>
    <w:rsid w:val="00CB31D9"/>
    <w:rsid w:val="00CB5531"/>
    <w:rsid w:val="00CF31FB"/>
    <w:rsid w:val="00D051D3"/>
    <w:rsid w:val="00D17A02"/>
    <w:rsid w:val="00D27E59"/>
    <w:rsid w:val="00D300C0"/>
    <w:rsid w:val="00D427C9"/>
    <w:rsid w:val="00D54C04"/>
    <w:rsid w:val="00DA01F7"/>
    <w:rsid w:val="00DA6C5C"/>
    <w:rsid w:val="00DB16C5"/>
    <w:rsid w:val="00DE1AAF"/>
    <w:rsid w:val="00DE3BC0"/>
    <w:rsid w:val="00E01029"/>
    <w:rsid w:val="00E12171"/>
    <w:rsid w:val="00E13ACC"/>
    <w:rsid w:val="00E522F7"/>
    <w:rsid w:val="00E65D03"/>
    <w:rsid w:val="00E75988"/>
    <w:rsid w:val="00EB176A"/>
    <w:rsid w:val="00EE262C"/>
    <w:rsid w:val="00EF253A"/>
    <w:rsid w:val="00F40BF3"/>
    <w:rsid w:val="00F4627F"/>
    <w:rsid w:val="00F961A7"/>
    <w:rsid w:val="00FC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D6E4"/>
  <w15:docId w15:val="{261AEDDE-B611-428C-9AAE-B244E146A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13B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13B56"/>
  </w:style>
  <w:style w:type="paragraph" w:styleId="Podnoje">
    <w:name w:val="footer"/>
    <w:basedOn w:val="Normal"/>
    <w:link w:val="PodnojeChar"/>
    <w:uiPriority w:val="99"/>
    <w:unhideWhenUsed/>
    <w:rsid w:val="00C13B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3B56"/>
  </w:style>
  <w:style w:type="paragraph" w:styleId="Odlomakpopisa">
    <w:name w:val="List Paragraph"/>
    <w:basedOn w:val="Normal"/>
    <w:uiPriority w:val="34"/>
    <w:qFormat/>
    <w:rsid w:val="006E41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46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627F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15061F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15061F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193F0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93F0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93F0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93F0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93F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kobnakic@yaho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mir.dervisbegovic@zg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gal@adriadiesel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mir.dervisbegovic@zg.t-com.hr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mailto:legal@adriadiesel.hr" TargetMode="Externa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24BE5-56E0-43FA-BA2F-BC9C441E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3805</Words>
  <Characters>21691</Characters>
  <Application>Microsoft Office Word</Application>
  <DocSecurity>0</DocSecurity>
  <Lines>180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Jaca</dc:creator>
  <cp:lastModifiedBy>Microsoftov račun</cp:lastModifiedBy>
  <cp:revision>2</cp:revision>
  <cp:lastPrinted>2021-06-07T14:49:00Z</cp:lastPrinted>
  <dcterms:created xsi:type="dcterms:W3CDTF">2021-07-01T17:23:00Z</dcterms:created>
  <dcterms:modified xsi:type="dcterms:W3CDTF">2021-07-01T17:23:00Z</dcterms:modified>
</cp:coreProperties>
</file>